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32C2" w14:textId="77777777" w:rsidR="00CC13A9" w:rsidRDefault="00CC13A9" w:rsidP="00FB02B4">
      <w:pPr>
        <w:tabs>
          <w:tab w:val="right" w:pos="9424"/>
        </w:tabs>
        <w:spacing w:after="884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22673456" wp14:editId="6C4F9192">
            <wp:extent cx="1892808" cy="660477"/>
            <wp:effectExtent l="0" t="0" r="0" b="0"/>
            <wp:docPr id="11" name="Picture 11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66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>1 Year Diploma – River Worship</w:t>
      </w:r>
    </w:p>
    <w:p w14:paraId="4A29030F" w14:textId="63D2CB74" w:rsidR="00CC13A9" w:rsidRDefault="00CC13A9" w:rsidP="00CC13A9">
      <w:pPr>
        <w:spacing w:after="437"/>
        <w:ind w:left="1"/>
      </w:pPr>
      <w:r>
        <w:rPr>
          <w:b/>
        </w:rPr>
        <w:t>Important:</w:t>
      </w:r>
      <w:r>
        <w:t xml:space="preserve"> This Degree Completion Plan is effective for students beginning their degree program in the Fall </w:t>
      </w:r>
      <w:r w:rsidR="005307EE">
        <w:t xml:space="preserve">2022 </w:t>
      </w:r>
      <w:r>
        <w:t>through the Summer</w:t>
      </w:r>
      <w:r w:rsidR="005307EE">
        <w:t xml:space="preserve"> 2023</w:t>
      </w:r>
      <w:r>
        <w:t>. This degree completion plan will remain in effect for students who do not break enrollment or who do not change degree programs.</w:t>
      </w:r>
    </w:p>
    <w:p w14:paraId="1701E813" w14:textId="77777777" w:rsidR="00CC13A9" w:rsidRDefault="00CC13A9" w:rsidP="00CC13A9">
      <w:pPr>
        <w:spacing w:after="436" w:line="259" w:lineRule="auto"/>
        <w:ind w:left="6" w:right="0" w:firstLine="0"/>
        <w:jc w:val="left"/>
      </w:pPr>
      <w:r>
        <w:rPr>
          <w:b/>
          <w:u w:val="single" w:color="181717"/>
        </w:rPr>
        <w:t>CORE COURSES:</w:t>
      </w:r>
    </w:p>
    <w:p w14:paraId="6457BC1D" w14:textId="0F87AA41" w:rsidR="00540873" w:rsidRPr="007F709F" w:rsidRDefault="00CC13A9">
      <w:r>
        <w:rPr>
          <w:u w:val="single"/>
        </w:rPr>
        <w:t>Course</w:t>
      </w:r>
      <w:r w:rsidR="007F709F">
        <w:tab/>
      </w:r>
      <w:r w:rsidR="007F709F">
        <w:tab/>
      </w:r>
      <w:r w:rsidR="007F709F">
        <w:tab/>
      </w:r>
      <w:r w:rsidR="007F709F">
        <w:tab/>
      </w:r>
      <w:r w:rsidR="007F709F">
        <w:tab/>
      </w:r>
      <w:r w:rsidR="007F709F">
        <w:tab/>
      </w:r>
      <w:r w:rsidR="007F709F">
        <w:tab/>
      </w:r>
      <w:r w:rsidR="007F709F">
        <w:tab/>
      </w:r>
      <w:r w:rsidR="007F709F">
        <w:tab/>
      </w:r>
      <w:proofErr w:type="spellStart"/>
      <w:r w:rsidR="007F709F" w:rsidRPr="007F709F">
        <w:rPr>
          <w:u w:val="single"/>
        </w:rPr>
        <w:t>Hrs</w:t>
      </w:r>
      <w:proofErr w:type="spellEnd"/>
      <w:r w:rsidR="007F709F">
        <w:tab/>
      </w:r>
      <w:r w:rsidR="007F709F" w:rsidRPr="007F709F">
        <w:rPr>
          <w:u w:val="single"/>
        </w:rPr>
        <w:t>Semester</w:t>
      </w:r>
      <w:r w:rsidR="007F709F">
        <w:tab/>
      </w:r>
      <w:r w:rsidR="007F709F" w:rsidRPr="007F709F">
        <w:rPr>
          <w:u w:val="single"/>
        </w:rPr>
        <w:t>Grade</w:t>
      </w:r>
    </w:p>
    <w:p w14:paraId="623373A1" w14:textId="0A6F7164" w:rsidR="0079114B" w:rsidRDefault="0079114B">
      <w:r>
        <w:t>PHIL 102</w:t>
      </w:r>
      <w:r>
        <w:tab/>
      </w:r>
      <w:r>
        <w:tab/>
        <w:t>Introduction to Christian Worldview</w:t>
      </w:r>
      <w:r>
        <w:tab/>
      </w:r>
      <w:r>
        <w:tab/>
        <w:t>3</w:t>
      </w:r>
      <w:r>
        <w:tab/>
        <w:t>______            ______</w:t>
      </w:r>
    </w:p>
    <w:p w14:paraId="34EC9364" w14:textId="21129D90" w:rsidR="00CC13A9" w:rsidRDefault="00CC13A9">
      <w:r>
        <w:t>THEO 240</w:t>
      </w:r>
      <w:r>
        <w:tab/>
      </w:r>
      <w:r w:rsidR="007F709F">
        <w:tab/>
      </w:r>
      <w:r>
        <w:t>Systematic Theology I</w:t>
      </w:r>
      <w:r w:rsidR="007F709F">
        <w:tab/>
      </w:r>
      <w:r w:rsidR="007F709F">
        <w:tab/>
      </w:r>
      <w:r w:rsidR="007F709F">
        <w:tab/>
        <w:t>3</w:t>
      </w:r>
      <w:r w:rsidR="007F709F">
        <w:tab/>
        <w:t>______            ______</w:t>
      </w:r>
    </w:p>
    <w:p w14:paraId="304EC81C" w14:textId="275FC72D" w:rsidR="00CC13A9" w:rsidRDefault="00CC13A9">
      <w:r>
        <w:t>THEO 280</w:t>
      </w:r>
      <w:r>
        <w:tab/>
      </w:r>
      <w:r w:rsidR="007F709F">
        <w:tab/>
      </w:r>
      <w:r>
        <w:t>Systematic Theology II</w:t>
      </w:r>
      <w:r w:rsidR="007F709F">
        <w:tab/>
      </w:r>
      <w:r w:rsidR="007F709F">
        <w:tab/>
      </w:r>
      <w:r w:rsidR="007F709F">
        <w:tab/>
        <w:t>3</w:t>
      </w:r>
      <w:r w:rsidR="007F709F">
        <w:tab/>
        <w:t>______            ______</w:t>
      </w:r>
    </w:p>
    <w:p w14:paraId="7CF21DB9" w14:textId="2068E1B1" w:rsidR="00CC13A9" w:rsidRDefault="007F709F">
      <w:r>
        <w:t>BIBL 201</w:t>
      </w:r>
      <w:r>
        <w:tab/>
      </w:r>
      <w:r>
        <w:tab/>
      </w:r>
      <w:r w:rsidR="00CC13A9">
        <w:t>Old Testament Survey I</w:t>
      </w:r>
      <w:r>
        <w:tab/>
      </w:r>
      <w:r>
        <w:tab/>
      </w:r>
      <w:r>
        <w:tab/>
        <w:t>3</w:t>
      </w:r>
      <w:r>
        <w:tab/>
        <w:t>______            ______</w:t>
      </w:r>
    </w:p>
    <w:p w14:paraId="69756760" w14:textId="72A6FCB1" w:rsidR="00CC13A9" w:rsidRDefault="007F709F">
      <w:r>
        <w:t>BIBL 235</w:t>
      </w:r>
      <w:r>
        <w:tab/>
      </w:r>
      <w:r>
        <w:tab/>
      </w:r>
      <w:r w:rsidR="00CC13A9">
        <w:t>New Testament Survey I</w:t>
      </w:r>
      <w:r>
        <w:tab/>
      </w:r>
      <w:r>
        <w:tab/>
      </w:r>
      <w:r>
        <w:tab/>
        <w:t>3</w:t>
      </w:r>
      <w:r>
        <w:tab/>
        <w:t>______            ______</w:t>
      </w:r>
    </w:p>
    <w:p w14:paraId="4F6E94AA" w14:textId="247DD61B" w:rsidR="00CC13A9" w:rsidRDefault="00D12729">
      <w:r>
        <w:t>RIVR</w:t>
      </w:r>
      <w:r w:rsidR="007F709F">
        <w:t xml:space="preserve"> </w:t>
      </w:r>
      <w:r>
        <w:t>101</w:t>
      </w:r>
      <w:r w:rsidR="007F709F">
        <w:tab/>
      </w:r>
      <w:r w:rsidR="007F709F">
        <w:tab/>
      </w:r>
      <w:r w:rsidR="00CC13A9">
        <w:t xml:space="preserve">River Worship </w:t>
      </w:r>
      <w:r w:rsidR="004720E1">
        <w:t>Experience 1</w:t>
      </w:r>
      <w:r w:rsidR="007F709F">
        <w:tab/>
      </w:r>
      <w:r w:rsidR="007F709F">
        <w:tab/>
      </w:r>
      <w:r w:rsidR="004720E1">
        <w:tab/>
      </w:r>
      <w:r w:rsidR="007F709F">
        <w:t>3</w:t>
      </w:r>
      <w:r w:rsidR="007F709F">
        <w:tab/>
        <w:t>______            ______</w:t>
      </w:r>
    </w:p>
    <w:p w14:paraId="5D69733D" w14:textId="3492EDEF" w:rsidR="00CC13A9" w:rsidRDefault="00D12729">
      <w:r>
        <w:t>RIVR</w:t>
      </w:r>
      <w:r w:rsidR="007F709F">
        <w:t xml:space="preserve"> </w:t>
      </w:r>
      <w:r>
        <w:t>102</w:t>
      </w:r>
      <w:r w:rsidR="007F709F">
        <w:tab/>
      </w:r>
      <w:r w:rsidR="007F709F">
        <w:tab/>
      </w:r>
      <w:r w:rsidR="00CC13A9">
        <w:t xml:space="preserve">River </w:t>
      </w:r>
      <w:r w:rsidR="004720E1">
        <w:t>Worship Experience</w:t>
      </w:r>
      <w:r w:rsidR="00CC13A9">
        <w:t xml:space="preserve"> 2</w:t>
      </w:r>
      <w:r w:rsidR="007F709F">
        <w:tab/>
      </w:r>
      <w:r w:rsidR="007F709F">
        <w:tab/>
      </w:r>
      <w:r w:rsidR="007F709F">
        <w:tab/>
        <w:t>3</w:t>
      </w:r>
      <w:r w:rsidR="007F709F">
        <w:tab/>
        <w:t>______            ______</w:t>
      </w:r>
    </w:p>
    <w:p w14:paraId="6A4A10FA" w14:textId="0F6A5D21" w:rsidR="00885942" w:rsidRDefault="005307EE" w:rsidP="004720E1">
      <w:r>
        <w:t>RIVR 103</w:t>
      </w:r>
      <w:r>
        <w:tab/>
      </w:r>
      <w:r>
        <w:tab/>
        <w:t xml:space="preserve">River Ministry </w:t>
      </w:r>
      <w:r w:rsidR="00DC0B66">
        <w:tab/>
      </w:r>
      <w:r w:rsidR="00DC0B66">
        <w:tab/>
      </w:r>
      <w:r w:rsidR="00DC0B66">
        <w:tab/>
      </w:r>
      <w:r w:rsidR="00DC0B66">
        <w:tab/>
      </w:r>
      <w:r w:rsidR="00DC0B66">
        <w:t>3</w:t>
      </w:r>
      <w:r w:rsidR="00DC0B66">
        <w:tab/>
        <w:t>______            ______</w:t>
      </w:r>
    </w:p>
    <w:p w14:paraId="6C2251E4" w14:textId="4FFA8CAA" w:rsidR="005307EE" w:rsidRDefault="005307EE" w:rsidP="004720E1">
      <w:r>
        <w:t>RIVR 104</w:t>
      </w:r>
      <w:r>
        <w:tab/>
      </w:r>
      <w:r>
        <w:tab/>
        <w:t>River Worship</w:t>
      </w:r>
      <w:r w:rsidR="00DC0B66">
        <w:tab/>
      </w:r>
      <w:r w:rsidR="00DC0B66">
        <w:tab/>
      </w:r>
      <w:r w:rsidR="00DC0B66">
        <w:tab/>
      </w:r>
      <w:r w:rsidR="00DC0B66">
        <w:tab/>
      </w:r>
      <w:r w:rsidR="00DC0B66">
        <w:tab/>
      </w:r>
      <w:r w:rsidR="00DC0B66">
        <w:t>3</w:t>
      </w:r>
      <w:r w:rsidR="00DC0B66">
        <w:tab/>
        <w:t>______            ______</w:t>
      </w:r>
    </w:p>
    <w:p w14:paraId="6A77BC5C" w14:textId="0563FA41" w:rsidR="005307EE" w:rsidRPr="004720E1" w:rsidRDefault="005307EE" w:rsidP="005307EE">
      <w:pPr>
        <w:ind w:left="0" w:firstLine="0"/>
        <w:rPr>
          <w:u w:val="single"/>
        </w:rPr>
      </w:pPr>
      <w:r>
        <w:t xml:space="preserve">RIVR 105 </w:t>
      </w:r>
      <w:r>
        <w:tab/>
      </w:r>
      <w:r>
        <w:tab/>
        <w:t xml:space="preserve">River Creative </w:t>
      </w:r>
      <w:r w:rsidR="00DC0B66">
        <w:tab/>
      </w:r>
      <w:r w:rsidR="00DC0B66">
        <w:tab/>
      </w:r>
      <w:r w:rsidR="00DC0B66">
        <w:tab/>
      </w:r>
      <w:r w:rsidR="00DC0B66">
        <w:tab/>
      </w:r>
      <w:r w:rsidR="00DC0B66">
        <w:t>3</w:t>
      </w:r>
      <w:r w:rsidR="00DC0B66">
        <w:tab/>
        <w:t>______            ______</w:t>
      </w:r>
    </w:p>
    <w:p w14:paraId="457FF593" w14:textId="77777777" w:rsidR="004720E1" w:rsidRDefault="004720E1" w:rsidP="004720E1">
      <w:pPr>
        <w:ind w:left="0" w:firstLine="0"/>
        <w:rPr>
          <w:u w:val="single"/>
        </w:rPr>
      </w:pPr>
    </w:p>
    <w:p w14:paraId="0FC0611C" w14:textId="7818DB63" w:rsidR="00CB0FCD" w:rsidRDefault="00CB0FCD" w:rsidP="00CB0FCD">
      <w:r>
        <w:rPr>
          <w:b/>
          <w:bCs/>
          <w:u w:val="single"/>
        </w:rPr>
        <w:t xml:space="preserve">TOTAL CREDITS: </w:t>
      </w:r>
      <w:r>
        <w:rPr>
          <w:b/>
          <w:bCs/>
          <w:u w:val="single"/>
        </w:rPr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Graduation Requirements:</w:t>
      </w:r>
    </w:p>
    <w:p w14:paraId="625A3155" w14:textId="16C8C7A3" w:rsidR="00CB0FCD" w:rsidRPr="00AB78C7" w:rsidRDefault="00CB0FCD" w:rsidP="00CB0FCD">
      <w:r>
        <w:t>30 Required Credits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30 Total Hours</w:t>
      </w:r>
    </w:p>
    <w:p w14:paraId="6269BBC5" w14:textId="46AF1330" w:rsidR="00CB0FCD" w:rsidRPr="004720E1" w:rsidRDefault="00CB0FCD" w:rsidP="00CB0FCD">
      <w:pPr>
        <w:ind w:left="0" w:firstLine="0"/>
        <w:jc w:val="left"/>
        <w:rPr>
          <w:u w:val="single"/>
        </w:rPr>
        <w:sectPr w:rsidR="00CB0FCD" w:rsidRPr="004720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B05AC5" w14:textId="6A7ABEEE" w:rsidR="00D12729" w:rsidRPr="00D12729" w:rsidRDefault="00D12729" w:rsidP="00DC0B66">
      <w:pPr>
        <w:spacing w:line="240" w:lineRule="auto"/>
        <w:ind w:left="0" w:firstLine="0"/>
        <w:jc w:val="left"/>
      </w:pPr>
    </w:p>
    <w:sectPr w:rsidR="00D12729" w:rsidRPr="00D12729" w:rsidSect="008859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0A68"/>
    <w:multiLevelType w:val="hybridMultilevel"/>
    <w:tmpl w:val="C8D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172A"/>
    <w:multiLevelType w:val="hybridMultilevel"/>
    <w:tmpl w:val="9E386D3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5CEA4194"/>
    <w:multiLevelType w:val="hybridMultilevel"/>
    <w:tmpl w:val="F6362C46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A9"/>
    <w:rsid w:val="00045D18"/>
    <w:rsid w:val="00284404"/>
    <w:rsid w:val="003126DB"/>
    <w:rsid w:val="004720E1"/>
    <w:rsid w:val="0052133C"/>
    <w:rsid w:val="005307EE"/>
    <w:rsid w:val="0070070C"/>
    <w:rsid w:val="0079114B"/>
    <w:rsid w:val="007F709F"/>
    <w:rsid w:val="0085216A"/>
    <w:rsid w:val="00854A9E"/>
    <w:rsid w:val="00885942"/>
    <w:rsid w:val="00AB78C7"/>
    <w:rsid w:val="00AC324F"/>
    <w:rsid w:val="00CB0FCD"/>
    <w:rsid w:val="00CC13A9"/>
    <w:rsid w:val="00D12729"/>
    <w:rsid w:val="00DC0B66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77F6"/>
  <w15:chartTrackingRefBased/>
  <w15:docId w15:val="{DD80C41D-3038-1B46-AC8C-14DA665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A9"/>
    <w:pPr>
      <w:spacing w:after="224" w:line="254" w:lineRule="auto"/>
      <w:ind w:left="16" w:right="57" w:hanging="10"/>
      <w:jc w:val="both"/>
    </w:pPr>
    <w:rPr>
      <w:rFonts w:eastAsia="Times New Roman" w:cs="Times New Roman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Postell, Michael</dc:creator>
  <cp:keywords/>
  <dc:description/>
  <cp:lastModifiedBy>McVety, Shannon Isabella</cp:lastModifiedBy>
  <cp:revision>9</cp:revision>
  <cp:lastPrinted>2022-05-25T16:42:00Z</cp:lastPrinted>
  <dcterms:created xsi:type="dcterms:W3CDTF">2022-05-25T15:52:00Z</dcterms:created>
  <dcterms:modified xsi:type="dcterms:W3CDTF">2022-06-28T19:17:00Z</dcterms:modified>
</cp:coreProperties>
</file>