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342F" w14:textId="74433721" w:rsidR="00AE108E" w:rsidRPr="006E0D6E" w:rsidRDefault="004A41F6" w:rsidP="004A41F6">
      <w:pPr>
        <w:jc w:val="center"/>
        <w:rPr>
          <w:rFonts w:ascii="Times New Roman" w:hAnsi="Times New Roman" w:cs="Times New Roman"/>
          <w:b/>
          <w:bCs/>
          <w:sz w:val="48"/>
          <w:szCs w:val="48"/>
        </w:rPr>
      </w:pPr>
      <w:r w:rsidRPr="006E0D6E">
        <w:rPr>
          <w:rFonts w:ascii="Times New Roman" w:hAnsi="Times New Roman" w:cs="Times New Roman"/>
          <w:noProof/>
          <w:sz w:val="36"/>
          <w:szCs w:val="36"/>
        </w:rPr>
        <w:drawing>
          <wp:inline distT="0" distB="0" distL="0" distR="0" wp14:anchorId="51A6DA9C" wp14:editId="091D62A0">
            <wp:extent cx="2565400" cy="2555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7063" cy="2567151"/>
                    </a:xfrm>
                    <a:prstGeom prst="rect">
                      <a:avLst/>
                    </a:prstGeom>
                  </pic:spPr>
                </pic:pic>
              </a:graphicData>
            </a:graphic>
          </wp:inline>
        </w:drawing>
      </w:r>
    </w:p>
    <w:p w14:paraId="2BEB248E" w14:textId="76E61FEB" w:rsidR="00AE108E" w:rsidRPr="006E0D6E" w:rsidRDefault="00AE108E" w:rsidP="004A41F6">
      <w:pPr>
        <w:rPr>
          <w:rFonts w:ascii="Times New Roman" w:hAnsi="Times New Roman" w:cs="Times New Roman"/>
          <w:b/>
          <w:bCs/>
          <w:sz w:val="48"/>
          <w:szCs w:val="48"/>
        </w:rPr>
      </w:pPr>
    </w:p>
    <w:p w14:paraId="61265764" w14:textId="77777777" w:rsidR="004A41F6" w:rsidRPr="006E0D6E" w:rsidRDefault="004A41F6" w:rsidP="00AE108E">
      <w:pPr>
        <w:jc w:val="center"/>
        <w:rPr>
          <w:rFonts w:ascii="Times New Roman" w:hAnsi="Times New Roman" w:cs="Times New Roman"/>
          <w:b/>
          <w:bCs/>
          <w:sz w:val="48"/>
          <w:szCs w:val="48"/>
        </w:rPr>
      </w:pPr>
    </w:p>
    <w:p w14:paraId="74B5647A" w14:textId="1E80B4C1" w:rsidR="00AE108E" w:rsidRPr="006E0D6E" w:rsidRDefault="00AE108E" w:rsidP="00AE108E">
      <w:pPr>
        <w:jc w:val="center"/>
        <w:rPr>
          <w:rFonts w:ascii="Times New Roman" w:hAnsi="Times New Roman" w:cs="Times New Roman"/>
          <w:b/>
          <w:bCs/>
          <w:sz w:val="48"/>
          <w:szCs w:val="48"/>
        </w:rPr>
      </w:pPr>
      <w:r w:rsidRPr="006E0D6E">
        <w:rPr>
          <w:rFonts w:ascii="Times New Roman" w:hAnsi="Times New Roman" w:cs="Times New Roman"/>
          <w:b/>
          <w:bCs/>
          <w:sz w:val="48"/>
          <w:szCs w:val="48"/>
        </w:rPr>
        <w:t xml:space="preserve">Student Orientation Manual </w:t>
      </w:r>
    </w:p>
    <w:p w14:paraId="6C27DA9A" w14:textId="34D65DA4" w:rsidR="00AE108E" w:rsidRPr="006E0D6E" w:rsidRDefault="00AE108E" w:rsidP="00AE108E">
      <w:pPr>
        <w:jc w:val="center"/>
        <w:rPr>
          <w:rFonts w:ascii="Times New Roman" w:hAnsi="Times New Roman" w:cs="Times New Roman"/>
          <w:b/>
          <w:bCs/>
          <w:sz w:val="36"/>
          <w:szCs w:val="36"/>
        </w:rPr>
      </w:pPr>
      <w:r w:rsidRPr="006E0D6E">
        <w:rPr>
          <w:rFonts w:ascii="Times New Roman" w:hAnsi="Times New Roman" w:cs="Times New Roman"/>
          <w:b/>
          <w:bCs/>
          <w:sz w:val="36"/>
          <w:szCs w:val="36"/>
        </w:rPr>
        <w:t>Fall 202</w:t>
      </w:r>
      <w:r w:rsidR="00404C49" w:rsidRPr="006E0D6E">
        <w:rPr>
          <w:rFonts w:ascii="Times New Roman" w:hAnsi="Times New Roman" w:cs="Times New Roman"/>
          <w:b/>
          <w:bCs/>
          <w:sz w:val="36"/>
          <w:szCs w:val="36"/>
        </w:rPr>
        <w:t>2</w:t>
      </w:r>
      <w:r w:rsidRPr="006E0D6E">
        <w:rPr>
          <w:rFonts w:ascii="Times New Roman" w:hAnsi="Times New Roman" w:cs="Times New Roman"/>
          <w:b/>
          <w:bCs/>
          <w:sz w:val="36"/>
          <w:szCs w:val="36"/>
        </w:rPr>
        <w:t xml:space="preserve"> – Winter 202</w:t>
      </w:r>
      <w:r w:rsidR="00404C49" w:rsidRPr="006E0D6E">
        <w:rPr>
          <w:rFonts w:ascii="Times New Roman" w:hAnsi="Times New Roman" w:cs="Times New Roman"/>
          <w:b/>
          <w:bCs/>
          <w:sz w:val="36"/>
          <w:szCs w:val="36"/>
        </w:rPr>
        <w:t>3</w:t>
      </w:r>
    </w:p>
    <w:p w14:paraId="1D13A8A6" w14:textId="1639B03D" w:rsidR="00AE108E" w:rsidRPr="006E0D6E" w:rsidRDefault="00AE108E" w:rsidP="00AE108E">
      <w:pPr>
        <w:jc w:val="center"/>
        <w:rPr>
          <w:rFonts w:ascii="Times New Roman" w:hAnsi="Times New Roman" w:cs="Times New Roman"/>
          <w:b/>
          <w:bCs/>
          <w:sz w:val="36"/>
          <w:szCs w:val="36"/>
        </w:rPr>
      </w:pPr>
    </w:p>
    <w:p w14:paraId="3E2AD606" w14:textId="0C61710F" w:rsidR="00AE108E" w:rsidRPr="006E0D6E" w:rsidRDefault="00AE108E" w:rsidP="00AE108E">
      <w:pPr>
        <w:jc w:val="center"/>
        <w:rPr>
          <w:rFonts w:ascii="Times New Roman" w:hAnsi="Times New Roman" w:cs="Times New Roman"/>
          <w:b/>
          <w:bCs/>
          <w:sz w:val="36"/>
          <w:szCs w:val="36"/>
        </w:rPr>
      </w:pPr>
    </w:p>
    <w:p w14:paraId="113B0DDD" w14:textId="218FA0B8" w:rsidR="00AE108E" w:rsidRPr="006E0D6E" w:rsidRDefault="00AE108E" w:rsidP="00AE108E">
      <w:pPr>
        <w:jc w:val="center"/>
        <w:rPr>
          <w:rFonts w:ascii="Times New Roman" w:hAnsi="Times New Roman" w:cs="Times New Roman"/>
          <w:b/>
          <w:bCs/>
          <w:sz w:val="36"/>
          <w:szCs w:val="36"/>
        </w:rPr>
      </w:pPr>
    </w:p>
    <w:p w14:paraId="09BB331F" w14:textId="6DA4F28B" w:rsidR="00AE108E" w:rsidRPr="006E0D6E" w:rsidRDefault="00AE108E" w:rsidP="004A41F6">
      <w:pPr>
        <w:rPr>
          <w:rFonts w:ascii="Times New Roman" w:hAnsi="Times New Roman" w:cs="Times New Roman"/>
          <w:b/>
          <w:bCs/>
          <w:sz w:val="36"/>
          <w:szCs w:val="36"/>
        </w:rPr>
      </w:pPr>
    </w:p>
    <w:p w14:paraId="7C8F6E75" w14:textId="72763E94" w:rsidR="00AE108E" w:rsidRPr="006E0D6E" w:rsidRDefault="00AE108E" w:rsidP="00AE108E">
      <w:pPr>
        <w:jc w:val="center"/>
        <w:rPr>
          <w:rFonts w:ascii="Times New Roman" w:hAnsi="Times New Roman" w:cs="Times New Roman"/>
          <w:b/>
          <w:bCs/>
          <w:sz w:val="36"/>
          <w:szCs w:val="36"/>
        </w:rPr>
      </w:pPr>
    </w:p>
    <w:p w14:paraId="3D4BA9C7" w14:textId="1ABD146E" w:rsidR="004A41F6" w:rsidRPr="006E0D6E" w:rsidRDefault="004A41F6" w:rsidP="00AE108E">
      <w:pPr>
        <w:jc w:val="center"/>
        <w:rPr>
          <w:rFonts w:ascii="Times New Roman" w:hAnsi="Times New Roman" w:cs="Times New Roman"/>
          <w:b/>
          <w:bCs/>
          <w:sz w:val="36"/>
          <w:szCs w:val="36"/>
        </w:rPr>
      </w:pPr>
    </w:p>
    <w:p w14:paraId="62C59155" w14:textId="16F38DF1" w:rsidR="004A41F6" w:rsidRPr="006E0D6E" w:rsidRDefault="004A41F6" w:rsidP="00AE108E">
      <w:pPr>
        <w:jc w:val="center"/>
        <w:rPr>
          <w:rFonts w:ascii="Times New Roman" w:hAnsi="Times New Roman" w:cs="Times New Roman"/>
          <w:b/>
          <w:bCs/>
          <w:sz w:val="36"/>
          <w:szCs w:val="36"/>
        </w:rPr>
      </w:pPr>
    </w:p>
    <w:p w14:paraId="18991EA2" w14:textId="4538FCA6" w:rsidR="004A41F6" w:rsidRPr="006E0D6E" w:rsidRDefault="004A41F6" w:rsidP="00AE108E">
      <w:pPr>
        <w:jc w:val="center"/>
        <w:rPr>
          <w:rFonts w:ascii="Times New Roman" w:hAnsi="Times New Roman" w:cs="Times New Roman"/>
          <w:b/>
          <w:bCs/>
          <w:sz w:val="36"/>
          <w:szCs w:val="36"/>
        </w:rPr>
      </w:pPr>
    </w:p>
    <w:p w14:paraId="3641574E" w14:textId="03BF0D80" w:rsidR="004A41F6" w:rsidRPr="006E0D6E" w:rsidRDefault="004A41F6" w:rsidP="00AE108E">
      <w:pPr>
        <w:jc w:val="center"/>
        <w:rPr>
          <w:rFonts w:ascii="Times New Roman" w:hAnsi="Times New Roman" w:cs="Times New Roman"/>
          <w:b/>
          <w:bCs/>
          <w:sz w:val="36"/>
          <w:szCs w:val="36"/>
        </w:rPr>
      </w:pPr>
    </w:p>
    <w:p w14:paraId="07F9D54F" w14:textId="77777777" w:rsidR="004A41F6" w:rsidRPr="006E0D6E" w:rsidRDefault="004A41F6" w:rsidP="00AE108E">
      <w:pPr>
        <w:jc w:val="center"/>
        <w:rPr>
          <w:rFonts w:ascii="Times New Roman" w:hAnsi="Times New Roman" w:cs="Times New Roman"/>
          <w:b/>
          <w:bCs/>
          <w:sz w:val="36"/>
          <w:szCs w:val="36"/>
        </w:rPr>
      </w:pPr>
    </w:p>
    <w:p w14:paraId="3ED5A7DA" w14:textId="1CF2B3C2" w:rsidR="00AE108E" w:rsidRPr="006E0D6E" w:rsidRDefault="00AE108E" w:rsidP="00AE108E">
      <w:pPr>
        <w:jc w:val="center"/>
        <w:rPr>
          <w:rFonts w:ascii="Times New Roman" w:hAnsi="Times New Roman" w:cs="Times New Roman"/>
          <w:sz w:val="36"/>
          <w:szCs w:val="36"/>
        </w:rPr>
      </w:pPr>
    </w:p>
    <w:p w14:paraId="136706A2" w14:textId="77777777" w:rsidR="004A41F6" w:rsidRPr="006E0D6E" w:rsidRDefault="004A41F6" w:rsidP="004A41F6">
      <w:pPr>
        <w:jc w:val="center"/>
        <w:rPr>
          <w:rFonts w:ascii="Times New Roman" w:hAnsi="Times New Roman" w:cs="Times New Roman"/>
        </w:rPr>
      </w:pPr>
    </w:p>
    <w:p w14:paraId="52314DC1" w14:textId="1B04C950" w:rsidR="00AE108E" w:rsidRDefault="002F676B" w:rsidP="004A41F6">
      <w:pPr>
        <w:jc w:val="center"/>
        <w:rPr>
          <w:rFonts w:ascii="Times New Roman" w:hAnsi="Times New Roman" w:cs="Times New Roman"/>
        </w:rPr>
      </w:pPr>
      <w:r w:rsidRPr="00005C64">
        <w:rPr>
          <w:rFonts w:ascii="Times New Roman" w:hAnsi="Times New Roman" w:cs="Times New Roman"/>
        </w:rPr>
        <w:t>www.canadachristiancollege.com</w:t>
      </w:r>
    </w:p>
    <w:p w14:paraId="0FA10864" w14:textId="5D914736" w:rsidR="002F676B" w:rsidRDefault="00005C64" w:rsidP="004A41F6">
      <w:pPr>
        <w:jc w:val="center"/>
        <w:rPr>
          <w:rFonts w:ascii="Times New Roman" w:hAnsi="Times New Roman" w:cs="Times New Roman"/>
        </w:rPr>
      </w:pPr>
      <w:r w:rsidRPr="00005C64">
        <w:rPr>
          <w:rFonts w:ascii="Times New Roman" w:hAnsi="Times New Roman" w:cs="Times New Roman"/>
        </w:rPr>
        <w:t>Tel: 416-391-5000</w:t>
      </w:r>
    </w:p>
    <w:p w14:paraId="2965D077" w14:textId="3A1BEAB9" w:rsidR="00005C64" w:rsidRPr="006E0D6E" w:rsidRDefault="00005C64" w:rsidP="004A41F6">
      <w:pPr>
        <w:jc w:val="center"/>
        <w:rPr>
          <w:rFonts w:ascii="Times New Roman" w:hAnsi="Times New Roman" w:cs="Times New Roman"/>
        </w:rPr>
      </w:pPr>
      <w:r>
        <w:rPr>
          <w:rFonts w:ascii="Times New Roman" w:hAnsi="Times New Roman" w:cs="Times New Roman"/>
        </w:rPr>
        <w:t xml:space="preserve">Email: </w:t>
      </w:r>
      <w:r w:rsidRPr="00005C64">
        <w:rPr>
          <w:rFonts w:ascii="Times New Roman" w:hAnsi="Times New Roman" w:cs="Times New Roman"/>
        </w:rPr>
        <w:t>info@canadachristiancollege.com</w:t>
      </w:r>
    </w:p>
    <w:p w14:paraId="3784134A" w14:textId="77777777" w:rsidR="004A41F6" w:rsidRPr="006E0D6E" w:rsidRDefault="004A41F6" w:rsidP="00AE108E">
      <w:pPr>
        <w:rPr>
          <w:rFonts w:ascii="Times New Roman" w:hAnsi="Times New Roman" w:cs="Times New Roman"/>
          <w:b/>
          <w:bCs/>
          <w:sz w:val="48"/>
          <w:szCs w:val="48"/>
        </w:rPr>
      </w:pPr>
    </w:p>
    <w:p w14:paraId="6658198B" w14:textId="5E6131CC" w:rsidR="00AE108E" w:rsidRPr="006E0D6E" w:rsidRDefault="00A11FA3" w:rsidP="00AE108E">
      <w:pPr>
        <w:rPr>
          <w:rFonts w:ascii="Times New Roman" w:hAnsi="Times New Roman" w:cs="Times New Roman"/>
          <w:b/>
          <w:bCs/>
          <w:sz w:val="48"/>
          <w:szCs w:val="48"/>
        </w:rPr>
      </w:pPr>
      <w:r w:rsidRPr="006E0D6E">
        <w:rPr>
          <w:rFonts w:ascii="Times New Roman" w:hAnsi="Times New Roman" w:cs="Times New Roman"/>
          <w:b/>
          <w:bCs/>
          <w:sz w:val="48"/>
          <w:szCs w:val="48"/>
        </w:rPr>
        <w:br w:type="page"/>
      </w:r>
      <w:r w:rsidR="00AE108E" w:rsidRPr="006E0D6E">
        <w:rPr>
          <w:rFonts w:ascii="Times New Roman" w:hAnsi="Times New Roman" w:cs="Times New Roman"/>
          <w:b/>
          <w:bCs/>
          <w:sz w:val="48"/>
          <w:szCs w:val="48"/>
        </w:rPr>
        <w:lastRenderedPageBreak/>
        <w:t xml:space="preserve">Table of Contents </w:t>
      </w:r>
    </w:p>
    <w:p w14:paraId="2CD201FC" w14:textId="5621DF35" w:rsidR="00AE108E" w:rsidRPr="006E0D6E" w:rsidRDefault="00AE108E" w:rsidP="00AE108E">
      <w:pPr>
        <w:rPr>
          <w:rFonts w:ascii="Times New Roman" w:hAnsi="Times New Roman" w:cs="Times New Roman"/>
          <w:b/>
          <w:bCs/>
        </w:rPr>
      </w:pPr>
    </w:p>
    <w:p w14:paraId="6C7CD92E" w14:textId="77777777" w:rsidR="005B7B4A" w:rsidRPr="006E0D6E" w:rsidRDefault="005B7B4A" w:rsidP="00AE108E">
      <w:pPr>
        <w:rPr>
          <w:rFonts w:ascii="Times New Roman" w:hAnsi="Times New Roman" w:cs="Times New Roman"/>
          <w:b/>
          <w:bCs/>
        </w:rPr>
      </w:pPr>
    </w:p>
    <w:p w14:paraId="6BE7FCC1" w14:textId="5A01A102" w:rsidR="00AE108E" w:rsidRPr="006E0D6E" w:rsidRDefault="00AE108E" w:rsidP="006277CE">
      <w:pPr>
        <w:spacing w:line="360" w:lineRule="auto"/>
        <w:ind w:firstLine="720"/>
        <w:rPr>
          <w:rFonts w:ascii="Times New Roman" w:hAnsi="Times New Roman" w:cs="Times New Roman"/>
        </w:rPr>
      </w:pPr>
      <w:r w:rsidRPr="006E0D6E">
        <w:rPr>
          <w:rFonts w:ascii="Times New Roman" w:hAnsi="Times New Roman" w:cs="Times New Roman"/>
        </w:rPr>
        <w:t>Faculty and Staff</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6277CE">
        <w:rPr>
          <w:rFonts w:ascii="Times New Roman" w:hAnsi="Times New Roman" w:cs="Times New Roman"/>
        </w:rPr>
        <w:t>.</w:t>
      </w:r>
      <w:r w:rsidR="00517C9D">
        <w:rPr>
          <w:rFonts w:ascii="Times New Roman" w:hAnsi="Times New Roman" w:cs="Times New Roman"/>
        </w:rPr>
        <w:t>.................</w:t>
      </w:r>
      <w:r w:rsidR="00EA420B">
        <w:rPr>
          <w:rFonts w:ascii="Times New Roman" w:hAnsi="Times New Roman" w:cs="Times New Roman"/>
        </w:rPr>
        <w:t>.</w:t>
      </w:r>
      <w:r w:rsidR="00517C9D">
        <w:rPr>
          <w:rFonts w:ascii="Times New Roman" w:hAnsi="Times New Roman" w:cs="Times New Roman"/>
        </w:rPr>
        <w:t>..........</w:t>
      </w:r>
      <w:r w:rsidR="006277CE">
        <w:rPr>
          <w:rFonts w:ascii="Times New Roman" w:hAnsi="Times New Roman" w:cs="Times New Roman"/>
        </w:rPr>
        <w:t>.</w:t>
      </w:r>
      <w:r w:rsidR="00517C9D">
        <w:rPr>
          <w:rFonts w:ascii="Times New Roman" w:hAnsi="Times New Roman" w:cs="Times New Roman"/>
        </w:rPr>
        <w:t>...</w:t>
      </w:r>
      <w:r w:rsidR="00102C48" w:rsidRPr="006E0D6E">
        <w:rPr>
          <w:rFonts w:ascii="Times New Roman" w:hAnsi="Times New Roman" w:cs="Times New Roman"/>
        </w:rPr>
        <w:t>3</w:t>
      </w:r>
    </w:p>
    <w:p w14:paraId="3E071FDE" w14:textId="60334216" w:rsidR="00291452"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Student Rights and Responsibilities</w:t>
      </w:r>
      <w:r w:rsidR="00517C9D">
        <w:rPr>
          <w:rFonts w:ascii="Times New Roman" w:hAnsi="Times New Roman" w:cs="Times New Roman"/>
        </w:rPr>
        <w:t>...................................................................................</w:t>
      </w:r>
      <w:r w:rsidR="00102C48" w:rsidRPr="006E0D6E">
        <w:rPr>
          <w:rFonts w:ascii="Times New Roman" w:hAnsi="Times New Roman" w:cs="Times New Roman"/>
        </w:rPr>
        <w:t>5</w:t>
      </w:r>
    </w:p>
    <w:p w14:paraId="3DD85939" w14:textId="5D996136"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 xml:space="preserve">Academic </w:t>
      </w:r>
      <w:r w:rsidR="00291452" w:rsidRPr="006E0D6E">
        <w:rPr>
          <w:rFonts w:ascii="Times New Roman" w:hAnsi="Times New Roman" w:cs="Times New Roman"/>
        </w:rPr>
        <w:t>Integrity</w:t>
      </w:r>
      <w:r w:rsidR="00517C9D">
        <w:rPr>
          <w:rFonts w:ascii="Times New Roman" w:hAnsi="Times New Roman" w:cs="Times New Roman"/>
        </w:rPr>
        <w:t>.............................................................................................................</w:t>
      </w:r>
      <w:r w:rsidR="00102C48" w:rsidRPr="006E0D6E">
        <w:rPr>
          <w:rFonts w:ascii="Times New Roman" w:hAnsi="Times New Roman" w:cs="Times New Roman"/>
        </w:rPr>
        <w:t>6</w:t>
      </w:r>
    </w:p>
    <w:p w14:paraId="2FE3A2C5" w14:textId="3EA1BB40"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 xml:space="preserve">Intellectual Property </w:t>
      </w:r>
      <w:r w:rsidR="000353DF" w:rsidRPr="006E0D6E">
        <w:rPr>
          <w:rFonts w:ascii="Times New Roman" w:hAnsi="Times New Roman" w:cs="Times New Roman"/>
        </w:rPr>
        <w:t>Policy</w:t>
      </w:r>
      <w:r w:rsidR="00517C9D">
        <w:rPr>
          <w:rFonts w:ascii="Times New Roman" w:hAnsi="Times New Roman" w:cs="Times New Roman"/>
        </w:rPr>
        <w:t>................................................................................................</w:t>
      </w:r>
      <w:r w:rsidR="00102C48" w:rsidRPr="006E0D6E">
        <w:rPr>
          <w:rFonts w:ascii="Times New Roman" w:hAnsi="Times New Roman" w:cs="Times New Roman"/>
        </w:rPr>
        <w:t>9</w:t>
      </w:r>
    </w:p>
    <w:p w14:paraId="35A373B0" w14:textId="44AD123E" w:rsidR="00A71A6B" w:rsidRPr="006E0D6E" w:rsidRDefault="00AE108E" w:rsidP="00AA7C4E">
      <w:pPr>
        <w:spacing w:line="360" w:lineRule="auto"/>
        <w:ind w:firstLine="720"/>
        <w:rPr>
          <w:rFonts w:ascii="Times New Roman" w:hAnsi="Times New Roman" w:cs="Times New Roman"/>
        </w:rPr>
      </w:pPr>
      <w:r w:rsidRPr="006E0D6E">
        <w:rPr>
          <w:rFonts w:ascii="Times New Roman" w:hAnsi="Times New Roman" w:cs="Times New Roman"/>
        </w:rPr>
        <w:t>Grading System</w:t>
      </w:r>
      <w:r w:rsidR="00517C9D">
        <w:rPr>
          <w:rFonts w:ascii="Times New Roman" w:hAnsi="Times New Roman" w:cs="Times New Roman"/>
        </w:rPr>
        <w:t>................................................................................................................</w:t>
      </w:r>
      <w:r w:rsidR="009B5D0D" w:rsidRPr="006E0D6E">
        <w:rPr>
          <w:rFonts w:ascii="Times New Roman" w:hAnsi="Times New Roman" w:cs="Times New Roman"/>
        </w:rPr>
        <w:t>10</w:t>
      </w:r>
    </w:p>
    <w:p w14:paraId="5F3F796E" w14:textId="71437A05" w:rsidR="00A71A6B" w:rsidRPr="006E0D6E" w:rsidRDefault="00A71A6B" w:rsidP="00AE108E">
      <w:pPr>
        <w:spacing w:line="360" w:lineRule="auto"/>
        <w:ind w:firstLine="720"/>
        <w:rPr>
          <w:rFonts w:ascii="Times New Roman" w:hAnsi="Times New Roman" w:cs="Times New Roman"/>
        </w:rPr>
      </w:pPr>
      <w:r w:rsidRPr="006E0D6E">
        <w:rPr>
          <w:rFonts w:ascii="Times New Roman" w:hAnsi="Times New Roman" w:cs="Times New Roman"/>
        </w:rPr>
        <w:t>Dispute Resolution</w:t>
      </w:r>
      <w:r w:rsidR="00517C9D">
        <w:rPr>
          <w:rFonts w:ascii="Times New Roman" w:hAnsi="Times New Roman" w:cs="Times New Roman"/>
        </w:rPr>
        <w:t>...........................................................................................................</w:t>
      </w:r>
      <w:r w:rsidR="009B5D0D" w:rsidRPr="006E0D6E">
        <w:rPr>
          <w:rFonts w:ascii="Times New Roman" w:hAnsi="Times New Roman" w:cs="Times New Roman"/>
        </w:rPr>
        <w:t>11</w:t>
      </w:r>
    </w:p>
    <w:p w14:paraId="384C3CA8" w14:textId="583B2D3E" w:rsidR="00A71A6B" w:rsidRPr="006E0D6E" w:rsidRDefault="00A71A6B" w:rsidP="00A71A6B">
      <w:pPr>
        <w:spacing w:line="360" w:lineRule="auto"/>
        <w:ind w:firstLine="720"/>
        <w:rPr>
          <w:rFonts w:ascii="Times New Roman" w:hAnsi="Times New Roman" w:cs="Times New Roman"/>
        </w:rPr>
      </w:pPr>
      <w:r w:rsidRPr="006E0D6E">
        <w:rPr>
          <w:rFonts w:ascii="Times New Roman" w:hAnsi="Times New Roman" w:cs="Times New Roman"/>
        </w:rPr>
        <w:t>Student Disciplinary Procedures</w:t>
      </w:r>
      <w:r w:rsidR="00517C9D">
        <w:rPr>
          <w:rFonts w:ascii="Times New Roman" w:hAnsi="Times New Roman" w:cs="Times New Roman"/>
        </w:rPr>
        <w:t>......................................................................................</w:t>
      </w:r>
      <w:r w:rsidR="009B5D0D" w:rsidRPr="006E0D6E">
        <w:rPr>
          <w:rFonts w:ascii="Times New Roman" w:hAnsi="Times New Roman" w:cs="Times New Roman"/>
        </w:rPr>
        <w:t>11</w:t>
      </w:r>
    </w:p>
    <w:p w14:paraId="4773D909" w14:textId="0447F97F" w:rsidR="00AE108E" w:rsidRPr="006E0D6E" w:rsidRDefault="00AE108E" w:rsidP="00A71A6B">
      <w:pPr>
        <w:spacing w:line="360" w:lineRule="auto"/>
        <w:ind w:firstLine="720"/>
        <w:rPr>
          <w:rFonts w:ascii="Times New Roman" w:hAnsi="Times New Roman" w:cs="Times New Roman"/>
        </w:rPr>
      </w:pPr>
      <w:r w:rsidRPr="006E0D6E">
        <w:rPr>
          <w:rFonts w:ascii="Times New Roman" w:hAnsi="Times New Roman" w:cs="Times New Roman"/>
        </w:rPr>
        <w:t>Good Standing Polic</w:t>
      </w:r>
      <w:r w:rsidR="00102C48" w:rsidRPr="006E0D6E">
        <w:rPr>
          <w:rFonts w:ascii="Times New Roman" w:hAnsi="Times New Roman" w:cs="Times New Roman"/>
        </w:rPr>
        <w:t>y</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EA420B">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12</w:t>
      </w:r>
    </w:p>
    <w:p w14:paraId="50C1E3EE" w14:textId="3182C77C"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Language Proficiency</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EA420B">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13</w:t>
      </w:r>
    </w:p>
    <w:p w14:paraId="4259FDB2" w14:textId="0E9D3236"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Dress Code</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14</w:t>
      </w:r>
    </w:p>
    <w:p w14:paraId="74605645" w14:textId="1EED3F2C" w:rsidR="009E4F09" w:rsidRDefault="009E4F09" w:rsidP="00AE108E">
      <w:pPr>
        <w:spacing w:line="360" w:lineRule="auto"/>
        <w:ind w:firstLine="720"/>
        <w:rPr>
          <w:rFonts w:ascii="Times New Roman" w:hAnsi="Times New Roman" w:cs="Times New Roman"/>
        </w:rPr>
      </w:pPr>
      <w:r>
        <w:rPr>
          <w:rFonts w:ascii="Times New Roman" w:hAnsi="Times New Roman" w:cs="Times New Roman"/>
        </w:rPr>
        <w:t>Classroom Policies.................................................................................</w:t>
      </w:r>
      <w:r w:rsidRPr="00EA420B">
        <w:rPr>
          <w:rFonts w:ascii="Times New Roman" w:hAnsi="Times New Roman" w:cs="Times New Roman"/>
          <w:sz w:val="13"/>
          <w:szCs w:val="13"/>
        </w:rPr>
        <w:t>.</w:t>
      </w:r>
      <w:r>
        <w:rPr>
          <w:rFonts w:ascii="Times New Roman" w:hAnsi="Times New Roman" w:cs="Times New Roman"/>
        </w:rPr>
        <w:t>.................</w:t>
      </w:r>
      <w:r w:rsidR="00EA420B">
        <w:rPr>
          <w:rFonts w:ascii="Times New Roman" w:hAnsi="Times New Roman" w:cs="Times New Roman"/>
        </w:rPr>
        <w:t>.</w:t>
      </w:r>
      <w:r>
        <w:rPr>
          <w:rFonts w:ascii="Times New Roman" w:hAnsi="Times New Roman" w:cs="Times New Roman"/>
        </w:rPr>
        <w:t>.......14</w:t>
      </w:r>
    </w:p>
    <w:p w14:paraId="11665DD3" w14:textId="5DC350B5"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Parking Regulations</w:t>
      </w:r>
      <w:r w:rsidR="00517C9D">
        <w:rPr>
          <w:rFonts w:ascii="Times New Roman" w:hAnsi="Times New Roman" w:cs="Times New Roman"/>
        </w:rPr>
        <w:t xml:space="preserve"> </w:t>
      </w:r>
      <w:r w:rsidR="00481C20">
        <w:rPr>
          <w:rFonts w:ascii="Times New Roman" w:hAnsi="Times New Roman" w:cs="Times New Roman"/>
        </w:rPr>
        <w:t>and</w:t>
      </w:r>
      <w:r w:rsidR="00517C9D">
        <w:rPr>
          <w:rFonts w:ascii="Times New Roman" w:hAnsi="Times New Roman" w:cs="Times New Roman"/>
        </w:rPr>
        <w:t xml:space="preserve"> CCC Shuttle Bus...................................................</w:t>
      </w:r>
      <w:r w:rsidR="00481C20">
        <w:rPr>
          <w:rFonts w:ascii="Times New Roman" w:hAnsi="Times New Roman" w:cs="Times New Roman"/>
        </w:rPr>
        <w:t>.</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9B5D0D" w:rsidRPr="006E0D6E">
        <w:rPr>
          <w:rFonts w:ascii="Times New Roman" w:hAnsi="Times New Roman" w:cs="Times New Roman"/>
        </w:rPr>
        <w:t>14</w:t>
      </w:r>
    </w:p>
    <w:p w14:paraId="1F2A180F" w14:textId="163A8314"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Library Regulations</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EA420B">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15</w:t>
      </w:r>
    </w:p>
    <w:p w14:paraId="2CE9B7F7" w14:textId="5175F867"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Student</w:t>
      </w:r>
      <w:r w:rsidR="009B5D0D" w:rsidRPr="006E0D6E">
        <w:rPr>
          <w:rFonts w:ascii="Times New Roman" w:hAnsi="Times New Roman" w:cs="Times New Roman"/>
        </w:rPr>
        <w:t xml:space="preserve"> </w:t>
      </w:r>
      <w:r w:rsidRPr="006E0D6E">
        <w:rPr>
          <w:rFonts w:ascii="Times New Roman" w:hAnsi="Times New Roman" w:cs="Times New Roman"/>
        </w:rPr>
        <w:t>I.D. Card</w:t>
      </w:r>
      <w:r w:rsidR="00871277" w:rsidRPr="006E0D6E">
        <w:rPr>
          <w:rFonts w:ascii="Times New Roman" w:hAnsi="Times New Roman" w:cs="Times New Roman"/>
        </w:rPr>
        <w:t>s</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15</w:t>
      </w:r>
    </w:p>
    <w:p w14:paraId="1D434145" w14:textId="11D79ACA"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Attendance Policy</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9B5D0D" w:rsidRPr="006E0D6E">
        <w:rPr>
          <w:rFonts w:ascii="Times New Roman" w:hAnsi="Times New Roman" w:cs="Times New Roman"/>
        </w:rPr>
        <w:t>15</w:t>
      </w:r>
    </w:p>
    <w:p w14:paraId="382BB2EF" w14:textId="1759EF48" w:rsidR="00AE108E" w:rsidRPr="006E0D6E" w:rsidRDefault="00F527B8" w:rsidP="00AE108E">
      <w:pPr>
        <w:spacing w:line="360" w:lineRule="auto"/>
        <w:ind w:firstLine="720"/>
        <w:rPr>
          <w:rFonts w:ascii="Times New Roman" w:hAnsi="Times New Roman" w:cs="Times New Roman"/>
        </w:rPr>
      </w:pPr>
      <w:r w:rsidRPr="006E0D6E">
        <w:rPr>
          <w:rFonts w:ascii="Times New Roman" w:hAnsi="Times New Roman" w:cs="Times New Roman"/>
        </w:rPr>
        <w:t xml:space="preserve">The River </w:t>
      </w:r>
      <w:r w:rsidR="00AE108E" w:rsidRPr="006E0D6E">
        <w:rPr>
          <w:rFonts w:ascii="Times New Roman" w:hAnsi="Times New Roman" w:cs="Times New Roman"/>
        </w:rPr>
        <w:t>Attendance Policy</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517C9D" w:rsidRPr="00EA420B">
        <w:rPr>
          <w:rFonts w:ascii="Times New Roman" w:hAnsi="Times New Roman" w:cs="Times New Roman"/>
          <w:sz w:val="13"/>
          <w:szCs w:val="13"/>
        </w:rPr>
        <w:t>.</w:t>
      </w:r>
      <w:r w:rsidR="00517C9D">
        <w:rPr>
          <w:rFonts w:ascii="Times New Roman" w:hAnsi="Times New Roman" w:cs="Times New Roman"/>
        </w:rPr>
        <w:t>............</w:t>
      </w:r>
      <w:r w:rsidR="009B5D0D" w:rsidRPr="006E0D6E">
        <w:rPr>
          <w:rFonts w:ascii="Times New Roman" w:hAnsi="Times New Roman" w:cs="Times New Roman"/>
        </w:rPr>
        <w:t>16</w:t>
      </w:r>
    </w:p>
    <w:p w14:paraId="5C509764" w14:textId="384F3376" w:rsidR="00AE108E" w:rsidRPr="006E0D6E" w:rsidRDefault="00AE108E" w:rsidP="0027444D">
      <w:pPr>
        <w:spacing w:line="360" w:lineRule="auto"/>
        <w:ind w:firstLine="720"/>
        <w:rPr>
          <w:rFonts w:ascii="Times New Roman" w:hAnsi="Times New Roman" w:cs="Times New Roman"/>
        </w:rPr>
      </w:pPr>
      <w:r w:rsidRPr="006E0D6E">
        <w:rPr>
          <w:rFonts w:ascii="Times New Roman" w:hAnsi="Times New Roman" w:cs="Times New Roman"/>
        </w:rPr>
        <w:t>MyCCC</w:t>
      </w:r>
      <w:r w:rsidR="00517C9D">
        <w:rPr>
          <w:rFonts w:ascii="Times New Roman" w:hAnsi="Times New Roman" w:cs="Times New Roman"/>
        </w:rPr>
        <w:t>...............................................................................................................</w:t>
      </w:r>
      <w:r w:rsidR="00481C20">
        <w:rPr>
          <w:rFonts w:ascii="Times New Roman" w:hAnsi="Times New Roman" w:cs="Times New Roman"/>
        </w:rPr>
        <w:t>.</w:t>
      </w:r>
      <w:r w:rsidR="00481C20" w:rsidRPr="00EA420B">
        <w:rPr>
          <w:rFonts w:ascii="Times New Roman" w:hAnsi="Times New Roman" w:cs="Times New Roman"/>
          <w:sz w:val="13"/>
          <w:szCs w:val="13"/>
        </w:rPr>
        <w:t>.</w:t>
      </w:r>
      <w:r w:rsidR="00517C9D">
        <w:rPr>
          <w:rFonts w:ascii="Times New Roman" w:hAnsi="Times New Roman" w:cs="Times New Roman"/>
        </w:rPr>
        <w:t>...........</w:t>
      </w:r>
      <w:r w:rsidR="00EA420B">
        <w:rPr>
          <w:rFonts w:ascii="Times New Roman" w:hAnsi="Times New Roman" w:cs="Times New Roman"/>
        </w:rPr>
        <w:t>.</w:t>
      </w:r>
      <w:r w:rsidR="009B5D0D" w:rsidRPr="006E0D6E">
        <w:rPr>
          <w:rFonts w:ascii="Times New Roman" w:hAnsi="Times New Roman" w:cs="Times New Roman"/>
        </w:rPr>
        <w:t>16</w:t>
      </w:r>
    </w:p>
    <w:p w14:paraId="36255DA5" w14:textId="7E30C727" w:rsidR="000809B7" w:rsidRPr="006E0D6E" w:rsidRDefault="000809B7" w:rsidP="00AE108E">
      <w:pPr>
        <w:spacing w:line="360" w:lineRule="auto"/>
        <w:ind w:firstLine="720"/>
        <w:rPr>
          <w:rFonts w:ascii="Times New Roman" w:hAnsi="Times New Roman" w:cs="Times New Roman"/>
        </w:rPr>
      </w:pPr>
      <w:r w:rsidRPr="006E0D6E">
        <w:rPr>
          <w:rFonts w:ascii="Times New Roman" w:hAnsi="Times New Roman" w:cs="Times New Roman"/>
        </w:rPr>
        <w:t>Student</w:t>
      </w:r>
      <w:r w:rsidR="005B7B4A" w:rsidRPr="006E0D6E">
        <w:rPr>
          <w:rFonts w:ascii="Times New Roman" w:hAnsi="Times New Roman" w:cs="Times New Roman"/>
        </w:rPr>
        <w:t xml:space="preserve"> Activities and</w:t>
      </w:r>
      <w:r w:rsidRPr="006E0D6E">
        <w:rPr>
          <w:rFonts w:ascii="Times New Roman" w:hAnsi="Times New Roman" w:cs="Times New Roman"/>
        </w:rPr>
        <w:t xml:space="preserve"> Athletic Centr</w:t>
      </w:r>
      <w:r w:rsidR="005B7B4A" w:rsidRPr="006E0D6E">
        <w:rPr>
          <w:rFonts w:ascii="Times New Roman" w:hAnsi="Times New Roman" w:cs="Times New Roman"/>
        </w:rPr>
        <w:t>e</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17</w:t>
      </w:r>
    </w:p>
    <w:p w14:paraId="76C083EC" w14:textId="30552DDD" w:rsidR="00AE108E" w:rsidRPr="006E0D6E" w:rsidRDefault="00AE108E" w:rsidP="00AE108E">
      <w:pPr>
        <w:spacing w:line="360" w:lineRule="auto"/>
        <w:ind w:firstLine="720"/>
        <w:rPr>
          <w:rFonts w:ascii="Times New Roman" w:hAnsi="Times New Roman" w:cs="Times New Roman"/>
        </w:rPr>
      </w:pPr>
      <w:r w:rsidRPr="006E0D6E">
        <w:rPr>
          <w:rFonts w:ascii="Times New Roman" w:hAnsi="Times New Roman" w:cs="Times New Roman"/>
        </w:rPr>
        <w:t>Student Worker Positions</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17</w:t>
      </w:r>
    </w:p>
    <w:p w14:paraId="3EBDCC02" w14:textId="4ECD3327" w:rsidR="009B5D0D" w:rsidRPr="006E0D6E" w:rsidRDefault="009B5D0D" w:rsidP="009B5D0D">
      <w:pPr>
        <w:spacing w:line="360" w:lineRule="auto"/>
        <w:ind w:firstLine="720"/>
        <w:rPr>
          <w:rFonts w:ascii="Times New Roman" w:hAnsi="Times New Roman" w:cs="Times New Roman"/>
        </w:rPr>
      </w:pPr>
      <w:r w:rsidRPr="006E0D6E">
        <w:rPr>
          <w:rFonts w:ascii="Times New Roman" w:hAnsi="Times New Roman" w:cs="Times New Roman"/>
        </w:rPr>
        <w:t>Textbooks</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Pr="006E0D6E">
        <w:rPr>
          <w:rFonts w:ascii="Times New Roman" w:hAnsi="Times New Roman" w:cs="Times New Roman"/>
        </w:rPr>
        <w:t>17</w:t>
      </w:r>
    </w:p>
    <w:p w14:paraId="73780A54" w14:textId="31303E07" w:rsidR="00F938EF" w:rsidRPr="006E0D6E" w:rsidRDefault="00F938EF" w:rsidP="00AE108E">
      <w:pPr>
        <w:spacing w:line="360" w:lineRule="auto"/>
        <w:ind w:firstLine="720"/>
        <w:rPr>
          <w:rFonts w:ascii="Times New Roman" w:hAnsi="Times New Roman" w:cs="Times New Roman"/>
        </w:rPr>
      </w:pPr>
      <w:r w:rsidRPr="006E0D6E">
        <w:rPr>
          <w:rFonts w:ascii="Times New Roman" w:hAnsi="Times New Roman" w:cs="Times New Roman"/>
        </w:rPr>
        <w:t>Floorplan</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9B5D0D" w:rsidRPr="006E0D6E">
        <w:rPr>
          <w:rFonts w:ascii="Times New Roman" w:hAnsi="Times New Roman" w:cs="Times New Roman"/>
        </w:rPr>
        <w:t>18</w:t>
      </w:r>
    </w:p>
    <w:p w14:paraId="33F39D27" w14:textId="22C86ABC" w:rsidR="00C85E8F" w:rsidRPr="006E0D6E" w:rsidRDefault="00C85E8F" w:rsidP="00AE108E">
      <w:pPr>
        <w:spacing w:line="360" w:lineRule="auto"/>
        <w:ind w:firstLine="720"/>
        <w:rPr>
          <w:rFonts w:ascii="Times New Roman" w:hAnsi="Times New Roman" w:cs="Times New Roman"/>
        </w:rPr>
      </w:pPr>
      <w:r w:rsidRPr="006E0D6E">
        <w:rPr>
          <w:rFonts w:ascii="Times New Roman" w:hAnsi="Times New Roman" w:cs="Times New Roman"/>
        </w:rPr>
        <w:t>Withdrawal and Refund Policy</w:t>
      </w:r>
      <w:r w:rsidR="00517C9D">
        <w:rPr>
          <w:rFonts w:ascii="Times New Roman" w:hAnsi="Times New Roman" w:cs="Times New Roman"/>
        </w:rPr>
        <w:t>...................................................................................</w:t>
      </w:r>
      <w:r w:rsidR="00481C20">
        <w:rPr>
          <w:rFonts w:ascii="Times New Roman" w:hAnsi="Times New Roman" w:cs="Times New Roman"/>
        </w:rPr>
        <w:t>.</w:t>
      </w:r>
      <w:r w:rsidR="00517C9D">
        <w:rPr>
          <w:rFonts w:ascii="Times New Roman" w:hAnsi="Times New Roman" w:cs="Times New Roman"/>
        </w:rPr>
        <w:t>....</w:t>
      </w:r>
      <w:r w:rsidR="001A3315" w:rsidRPr="006E0D6E">
        <w:rPr>
          <w:rFonts w:ascii="Times New Roman" w:hAnsi="Times New Roman" w:cs="Times New Roman"/>
        </w:rPr>
        <w:t>19</w:t>
      </w:r>
    </w:p>
    <w:p w14:paraId="0F3B9308" w14:textId="7B84625C" w:rsidR="00AE108E" w:rsidRPr="006E0D6E" w:rsidRDefault="00AE108E" w:rsidP="00AE108E">
      <w:pPr>
        <w:jc w:val="center"/>
        <w:rPr>
          <w:rFonts w:ascii="Times New Roman" w:hAnsi="Times New Roman" w:cs="Times New Roman"/>
          <w:sz w:val="40"/>
          <w:szCs w:val="40"/>
        </w:rPr>
      </w:pPr>
    </w:p>
    <w:p w14:paraId="20BE5610" w14:textId="40F87A5B" w:rsidR="00AE108E" w:rsidRPr="006E0D6E" w:rsidRDefault="00AE108E" w:rsidP="00AE108E">
      <w:pPr>
        <w:jc w:val="center"/>
        <w:rPr>
          <w:rFonts w:ascii="Times New Roman" w:hAnsi="Times New Roman" w:cs="Times New Roman"/>
          <w:sz w:val="40"/>
          <w:szCs w:val="40"/>
        </w:rPr>
      </w:pPr>
    </w:p>
    <w:p w14:paraId="177AC708" w14:textId="5C324CCE" w:rsidR="00AE108E" w:rsidRPr="006E0D6E" w:rsidRDefault="00AE108E" w:rsidP="00AE108E">
      <w:pPr>
        <w:jc w:val="center"/>
        <w:rPr>
          <w:rFonts w:ascii="Times New Roman" w:hAnsi="Times New Roman" w:cs="Times New Roman"/>
          <w:sz w:val="40"/>
          <w:szCs w:val="40"/>
        </w:rPr>
      </w:pPr>
    </w:p>
    <w:p w14:paraId="10B95EF1" w14:textId="241C9368" w:rsidR="00A11FA3" w:rsidRPr="006E0D6E" w:rsidRDefault="00A11FA3" w:rsidP="00AE108E">
      <w:pPr>
        <w:jc w:val="center"/>
        <w:rPr>
          <w:rFonts w:ascii="Times New Roman" w:hAnsi="Times New Roman" w:cs="Times New Roman"/>
          <w:sz w:val="40"/>
          <w:szCs w:val="40"/>
        </w:rPr>
      </w:pPr>
      <w:r w:rsidRPr="006E0D6E">
        <w:rPr>
          <w:rFonts w:ascii="Times New Roman" w:hAnsi="Times New Roman" w:cs="Times New Roman"/>
          <w:sz w:val="40"/>
          <w:szCs w:val="40"/>
        </w:rPr>
        <w:br w:type="page"/>
      </w:r>
    </w:p>
    <w:p w14:paraId="2353C0CE" w14:textId="6E45B2B6" w:rsidR="00D67605" w:rsidRPr="006E0D6E" w:rsidRDefault="00AE108E" w:rsidP="00AE108E">
      <w:pPr>
        <w:rPr>
          <w:rFonts w:ascii="Times New Roman" w:hAnsi="Times New Roman" w:cs="Times New Roman"/>
          <w:b/>
          <w:bCs/>
          <w:sz w:val="48"/>
          <w:szCs w:val="48"/>
        </w:rPr>
      </w:pPr>
      <w:r w:rsidRPr="006E0D6E">
        <w:rPr>
          <w:rFonts w:ascii="Times New Roman" w:hAnsi="Times New Roman" w:cs="Times New Roman"/>
          <w:b/>
          <w:bCs/>
          <w:sz w:val="48"/>
          <w:szCs w:val="48"/>
        </w:rPr>
        <w:lastRenderedPageBreak/>
        <w:t xml:space="preserve">Faculty </w:t>
      </w:r>
      <w:r w:rsidR="00B53A96" w:rsidRPr="006E0D6E">
        <w:rPr>
          <w:rFonts w:ascii="Times New Roman" w:hAnsi="Times New Roman" w:cs="Times New Roman"/>
          <w:b/>
          <w:bCs/>
          <w:sz w:val="48"/>
          <w:szCs w:val="48"/>
        </w:rPr>
        <w:t>and Staff</w:t>
      </w:r>
    </w:p>
    <w:p w14:paraId="0D7CFDE2" w14:textId="5A7401E2" w:rsidR="00AE108E" w:rsidRPr="006E0D6E" w:rsidRDefault="00837204" w:rsidP="00AE108E">
      <w:pPr>
        <w:rPr>
          <w:rFonts w:ascii="Times New Roman" w:hAnsi="Times New Roman" w:cs="Times New Roman"/>
          <w:b/>
          <w:bCs/>
        </w:rPr>
      </w:pPr>
      <w:r w:rsidRPr="006E0D6E">
        <w:rPr>
          <w:rFonts w:ascii="Times New Roman" w:hAnsi="Times New Roman" w:cs="Times New Roman"/>
          <w:b/>
          <w:bCs/>
          <w:sz w:val="48"/>
          <w:szCs w:val="48"/>
        </w:rPr>
        <w:softHyphen/>
      </w:r>
    </w:p>
    <w:p w14:paraId="2F7928E0" w14:textId="77777777" w:rsidR="005B7B4A" w:rsidRPr="006E0D6E" w:rsidRDefault="005B7B4A" w:rsidP="00AE108E">
      <w:pPr>
        <w:rPr>
          <w:rFonts w:ascii="Times New Roman" w:hAnsi="Times New Roman" w:cs="Times New Roman"/>
          <w:b/>
          <w:bCs/>
        </w:rPr>
      </w:pPr>
    </w:p>
    <w:p w14:paraId="19912824" w14:textId="0091DA2F"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ACADEMIC DEAN</w:t>
      </w:r>
    </w:p>
    <w:p w14:paraId="70BDB18F"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3851BBE7" w14:textId="77777777" w:rsidR="00C808DB" w:rsidRPr="006E0D6E" w:rsidRDefault="00C808DB" w:rsidP="00F8312A">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Michael Reardon BBA, MTS, PhD Cand</w:t>
      </w:r>
      <w:r w:rsidRPr="006E0D6E">
        <w:rPr>
          <w:rFonts w:ascii="Times New Roman" w:eastAsia="Times New Roman" w:hAnsi="Times New Roman" w:cs="Times New Roman"/>
          <w:color w:val="222222"/>
        </w:rPr>
        <w:t> – Professor of New Testament and Historical Theology</w:t>
      </w:r>
    </w:p>
    <w:p w14:paraId="32A2579F"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19084C46" w14:textId="5645B885"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MINISTRY</w:t>
      </w:r>
    </w:p>
    <w:p w14:paraId="6E62E747"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634F846E"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Rondo Thomas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xml:space="preserve">, </w:t>
      </w:r>
      <w:proofErr w:type="spellStart"/>
      <w:r w:rsidRPr="006E0D6E">
        <w:rPr>
          <w:rFonts w:ascii="Times New Roman" w:eastAsia="Times New Roman" w:hAnsi="Times New Roman" w:cs="Times New Roman"/>
          <w:b/>
          <w:bCs/>
          <w:color w:val="222222"/>
        </w:rPr>
        <w:t>MThS</w:t>
      </w:r>
      <w:proofErr w:type="spellEnd"/>
      <w:r w:rsidRPr="006E0D6E">
        <w:rPr>
          <w:rFonts w:ascii="Times New Roman" w:eastAsia="Times New Roman" w:hAnsi="Times New Roman" w:cs="Times New Roman"/>
          <w:b/>
          <w:bCs/>
          <w:color w:val="222222"/>
        </w:rPr>
        <w:t>, DD</w:t>
      </w:r>
      <w:r w:rsidRPr="006E0D6E">
        <w:rPr>
          <w:rFonts w:ascii="Times New Roman" w:eastAsia="Times New Roman" w:hAnsi="Times New Roman" w:cs="Times New Roman"/>
          <w:color w:val="222222"/>
        </w:rPr>
        <w:t> – Dean of Ministry, Professor of Biblical Studies</w:t>
      </w:r>
    </w:p>
    <w:p w14:paraId="7C9850B1"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Charles </w:t>
      </w:r>
      <w:proofErr w:type="spellStart"/>
      <w:r w:rsidRPr="006E0D6E">
        <w:rPr>
          <w:rFonts w:ascii="Times New Roman" w:eastAsia="Times New Roman" w:hAnsi="Times New Roman" w:cs="Times New Roman"/>
          <w:b/>
          <w:bCs/>
          <w:color w:val="222222"/>
        </w:rPr>
        <w:t>McVety</w:t>
      </w:r>
      <w:proofErr w:type="spellEnd"/>
      <w:r w:rsidRPr="006E0D6E">
        <w:rPr>
          <w:rFonts w:ascii="Times New Roman" w:eastAsia="Times New Roman" w:hAnsi="Times New Roman" w:cs="Times New Roman"/>
          <w:b/>
          <w:bCs/>
          <w:color w:val="222222"/>
        </w:rPr>
        <w:t> BA, MA, PhD, DD </w:t>
      </w:r>
      <w:r w:rsidRPr="006E0D6E">
        <w:rPr>
          <w:rFonts w:ascii="Times New Roman" w:eastAsia="Times New Roman" w:hAnsi="Times New Roman" w:cs="Times New Roman"/>
          <w:color w:val="222222"/>
        </w:rPr>
        <w:t>– Professor of Systematic Theology</w:t>
      </w:r>
    </w:p>
    <w:p w14:paraId="7A5C833E"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Ryan </w:t>
      </w:r>
      <w:proofErr w:type="spellStart"/>
      <w:r w:rsidRPr="006E0D6E">
        <w:rPr>
          <w:rFonts w:ascii="Times New Roman" w:eastAsia="Times New Roman" w:hAnsi="Times New Roman" w:cs="Times New Roman"/>
          <w:b/>
          <w:bCs/>
          <w:color w:val="222222"/>
        </w:rPr>
        <w:t>McVety</w:t>
      </w:r>
      <w:proofErr w:type="spellEnd"/>
      <w:r w:rsidRPr="006E0D6E">
        <w:rPr>
          <w:rFonts w:ascii="Times New Roman" w:eastAsia="Times New Roman" w:hAnsi="Times New Roman" w:cs="Times New Roman"/>
          <w:b/>
          <w:bCs/>
          <w:color w:val="222222"/>
        </w:rPr>
        <w:t> BSc, JD </w:t>
      </w:r>
      <w:r w:rsidRPr="006E0D6E">
        <w:rPr>
          <w:rFonts w:ascii="Times New Roman" w:eastAsia="Times New Roman" w:hAnsi="Times New Roman" w:cs="Times New Roman"/>
          <w:color w:val="222222"/>
        </w:rPr>
        <w:t>– Professor of Christian Worldview and Ministry of Teaching</w:t>
      </w:r>
    </w:p>
    <w:p w14:paraId="4A23E5EC"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Jeff </w:t>
      </w:r>
      <w:proofErr w:type="spellStart"/>
      <w:r w:rsidRPr="006E0D6E">
        <w:rPr>
          <w:rFonts w:ascii="Times New Roman" w:eastAsia="Times New Roman" w:hAnsi="Times New Roman" w:cs="Times New Roman"/>
          <w:b/>
          <w:bCs/>
          <w:color w:val="222222"/>
        </w:rPr>
        <w:t>Yaneff</w:t>
      </w:r>
      <w:proofErr w:type="spellEnd"/>
      <w:r w:rsidRPr="006E0D6E">
        <w:rPr>
          <w:rFonts w:ascii="Times New Roman" w:eastAsia="Times New Roman" w:hAnsi="Times New Roman" w:cs="Times New Roman"/>
          <w:b/>
          <w:bCs/>
          <w:color w:val="222222"/>
        </w:rPr>
        <w:t>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MTh, ThD, PhD Cand</w:t>
      </w:r>
      <w:r w:rsidRPr="006E0D6E">
        <w:rPr>
          <w:rFonts w:ascii="Times New Roman" w:eastAsia="Times New Roman" w:hAnsi="Times New Roman" w:cs="Times New Roman"/>
          <w:color w:val="222222"/>
        </w:rPr>
        <w:t> – Professor of Biblical Theology, Philosophy, Church History, and Critical Thinking</w:t>
      </w:r>
    </w:p>
    <w:p w14:paraId="5E386713"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Garth Rowe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xml:space="preserve">, </w:t>
      </w:r>
      <w:proofErr w:type="spellStart"/>
      <w:r w:rsidRPr="006E0D6E">
        <w:rPr>
          <w:rFonts w:ascii="Times New Roman" w:eastAsia="Times New Roman" w:hAnsi="Times New Roman" w:cs="Times New Roman"/>
          <w:b/>
          <w:bCs/>
          <w:color w:val="222222"/>
        </w:rPr>
        <w:t>MThS</w:t>
      </w:r>
      <w:proofErr w:type="spellEnd"/>
      <w:r w:rsidRPr="006E0D6E">
        <w:rPr>
          <w:rFonts w:ascii="Times New Roman" w:eastAsia="Times New Roman" w:hAnsi="Times New Roman" w:cs="Times New Roman"/>
          <w:b/>
          <w:bCs/>
          <w:color w:val="222222"/>
        </w:rPr>
        <w:t>, ThD</w:t>
      </w:r>
      <w:r w:rsidRPr="006E0D6E">
        <w:rPr>
          <w:rFonts w:ascii="Times New Roman" w:eastAsia="Times New Roman" w:hAnsi="Times New Roman" w:cs="Times New Roman"/>
          <w:color w:val="222222"/>
        </w:rPr>
        <w:t> – Professor of Evangelism and Community Outreach</w:t>
      </w:r>
    </w:p>
    <w:p w14:paraId="34D723A9"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Ian Kissel BSc, ThM, PhD </w:t>
      </w:r>
      <w:r w:rsidRPr="006E0D6E">
        <w:rPr>
          <w:rFonts w:ascii="Times New Roman" w:eastAsia="Times New Roman" w:hAnsi="Times New Roman" w:cs="Times New Roman"/>
          <w:color w:val="222222"/>
        </w:rPr>
        <w:t>– Professor of Old Testament and Theology</w:t>
      </w:r>
    </w:p>
    <w:p w14:paraId="3C7FE97B"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Lyndon </w:t>
      </w:r>
      <w:proofErr w:type="spellStart"/>
      <w:r w:rsidRPr="006E0D6E">
        <w:rPr>
          <w:rFonts w:ascii="Times New Roman" w:eastAsia="Times New Roman" w:hAnsi="Times New Roman" w:cs="Times New Roman"/>
          <w:b/>
          <w:bCs/>
          <w:color w:val="222222"/>
        </w:rPr>
        <w:t>Jost</w:t>
      </w:r>
      <w:proofErr w:type="spellEnd"/>
      <w:r w:rsidRPr="006E0D6E">
        <w:rPr>
          <w:rFonts w:ascii="Times New Roman" w:eastAsia="Times New Roman" w:hAnsi="Times New Roman" w:cs="Times New Roman"/>
          <w:b/>
          <w:bCs/>
          <w:color w:val="222222"/>
        </w:rPr>
        <w:t> BA, MDiv, PhD </w:t>
      </w:r>
      <w:r w:rsidRPr="006E0D6E">
        <w:rPr>
          <w:rFonts w:ascii="Times New Roman" w:eastAsia="Times New Roman" w:hAnsi="Times New Roman" w:cs="Times New Roman"/>
          <w:color w:val="222222"/>
        </w:rPr>
        <w:t>– Professor of Hermeneutics</w:t>
      </w:r>
    </w:p>
    <w:p w14:paraId="122CDA6B"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Adrian Isaacs </w:t>
      </w:r>
      <w:proofErr w:type="spellStart"/>
      <w:r w:rsidRPr="006E0D6E">
        <w:rPr>
          <w:rFonts w:ascii="Times New Roman" w:eastAsia="Times New Roman" w:hAnsi="Times New Roman" w:cs="Times New Roman"/>
          <w:b/>
          <w:bCs/>
          <w:color w:val="222222"/>
        </w:rPr>
        <w:t>MRel</w:t>
      </w:r>
      <w:proofErr w:type="spellEnd"/>
      <w:r w:rsidRPr="006E0D6E">
        <w:rPr>
          <w:rFonts w:ascii="Times New Roman" w:eastAsia="Times New Roman" w:hAnsi="Times New Roman" w:cs="Times New Roman"/>
          <w:b/>
          <w:bCs/>
          <w:color w:val="222222"/>
        </w:rPr>
        <w:t xml:space="preserve"> &amp; ThD Cand</w:t>
      </w:r>
      <w:r w:rsidRPr="006E0D6E">
        <w:rPr>
          <w:rFonts w:ascii="Times New Roman" w:eastAsia="Times New Roman" w:hAnsi="Times New Roman" w:cs="Times New Roman"/>
          <w:color w:val="222222"/>
        </w:rPr>
        <w:t>– Professor of Dispensational Theology</w:t>
      </w:r>
    </w:p>
    <w:p w14:paraId="5DC40054"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Errol Bennett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xml:space="preserve">, MA, </w:t>
      </w:r>
      <w:proofErr w:type="spellStart"/>
      <w:r w:rsidRPr="006E0D6E">
        <w:rPr>
          <w:rFonts w:ascii="Times New Roman" w:eastAsia="Times New Roman" w:hAnsi="Times New Roman" w:cs="Times New Roman"/>
          <w:b/>
          <w:bCs/>
          <w:color w:val="222222"/>
        </w:rPr>
        <w:t>DMin</w:t>
      </w:r>
      <w:proofErr w:type="spellEnd"/>
      <w:r w:rsidRPr="006E0D6E">
        <w:rPr>
          <w:rFonts w:ascii="Times New Roman" w:eastAsia="Times New Roman" w:hAnsi="Times New Roman" w:cs="Times New Roman"/>
          <w:b/>
          <w:bCs/>
          <w:color w:val="222222"/>
        </w:rPr>
        <w:t> </w:t>
      </w:r>
      <w:r w:rsidRPr="006E0D6E">
        <w:rPr>
          <w:rFonts w:ascii="Times New Roman" w:eastAsia="Times New Roman" w:hAnsi="Times New Roman" w:cs="Times New Roman"/>
          <w:color w:val="222222"/>
        </w:rPr>
        <w:t>– Professor of Biblical Theology</w:t>
      </w:r>
    </w:p>
    <w:p w14:paraId="434D7EF7"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Tony </w:t>
      </w:r>
      <w:proofErr w:type="spellStart"/>
      <w:r w:rsidRPr="006E0D6E">
        <w:rPr>
          <w:rFonts w:ascii="Times New Roman" w:eastAsia="Times New Roman" w:hAnsi="Times New Roman" w:cs="Times New Roman"/>
          <w:b/>
          <w:bCs/>
          <w:color w:val="222222"/>
        </w:rPr>
        <w:t>Soldano</w:t>
      </w:r>
      <w:proofErr w:type="spellEnd"/>
      <w:r w:rsidRPr="006E0D6E">
        <w:rPr>
          <w:rFonts w:ascii="Times New Roman" w:eastAsia="Times New Roman" w:hAnsi="Times New Roman" w:cs="Times New Roman"/>
          <w:b/>
          <w:bCs/>
          <w:color w:val="222222"/>
        </w:rPr>
        <w:t>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MTh, DD</w:t>
      </w:r>
      <w:r w:rsidRPr="006E0D6E">
        <w:rPr>
          <w:rFonts w:ascii="Times New Roman" w:eastAsia="Times New Roman" w:hAnsi="Times New Roman" w:cs="Times New Roman"/>
          <w:color w:val="222222"/>
        </w:rPr>
        <w:t> – Professor of Homiletics, Preaching, and Ministerial Ethics</w:t>
      </w:r>
    </w:p>
    <w:p w14:paraId="0F0CAB84"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Calvin </w:t>
      </w:r>
      <w:proofErr w:type="spellStart"/>
      <w:r w:rsidRPr="006E0D6E">
        <w:rPr>
          <w:rFonts w:ascii="Times New Roman" w:eastAsia="Times New Roman" w:hAnsi="Times New Roman" w:cs="Times New Roman"/>
          <w:b/>
          <w:bCs/>
          <w:color w:val="222222"/>
        </w:rPr>
        <w:t>Pais</w:t>
      </w:r>
      <w:proofErr w:type="spellEnd"/>
      <w:r w:rsidRPr="006E0D6E">
        <w:rPr>
          <w:rFonts w:ascii="Times New Roman" w:eastAsia="Times New Roman" w:hAnsi="Times New Roman" w:cs="Times New Roman"/>
          <w:b/>
          <w:bCs/>
          <w:color w:val="222222"/>
        </w:rPr>
        <w:t> BSc, MDiv, MA </w:t>
      </w:r>
      <w:r w:rsidRPr="006E0D6E">
        <w:rPr>
          <w:rFonts w:ascii="Times New Roman" w:eastAsia="Times New Roman" w:hAnsi="Times New Roman" w:cs="Times New Roman"/>
          <w:color w:val="222222"/>
        </w:rPr>
        <w:t xml:space="preserve">– Professor of </w:t>
      </w:r>
      <w:proofErr w:type="spellStart"/>
      <w:r w:rsidRPr="006E0D6E">
        <w:rPr>
          <w:rFonts w:ascii="Times New Roman" w:eastAsia="Times New Roman" w:hAnsi="Times New Roman" w:cs="Times New Roman"/>
          <w:color w:val="222222"/>
        </w:rPr>
        <w:t>Israelogy</w:t>
      </w:r>
      <w:proofErr w:type="spellEnd"/>
    </w:p>
    <w:p w14:paraId="741C9C00" w14:textId="30608512" w:rsidR="00C808DB"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Andrew </w:t>
      </w:r>
      <w:proofErr w:type="spellStart"/>
      <w:r w:rsidRPr="006E0D6E">
        <w:rPr>
          <w:rFonts w:ascii="Times New Roman" w:eastAsia="Times New Roman" w:hAnsi="Times New Roman" w:cs="Times New Roman"/>
          <w:b/>
          <w:bCs/>
          <w:color w:val="222222"/>
        </w:rPr>
        <w:t>Mordan</w:t>
      </w:r>
      <w:proofErr w:type="spellEnd"/>
      <w:r w:rsidRPr="006E0D6E">
        <w:rPr>
          <w:rFonts w:ascii="Times New Roman" w:eastAsia="Times New Roman" w:hAnsi="Times New Roman" w:cs="Times New Roman"/>
          <w:b/>
          <w:bCs/>
          <w:color w:val="222222"/>
        </w:rPr>
        <w:t>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MTS Cand</w:t>
      </w:r>
      <w:r w:rsidRPr="006E0D6E">
        <w:rPr>
          <w:rFonts w:ascii="Times New Roman" w:eastAsia="Times New Roman" w:hAnsi="Times New Roman" w:cs="Times New Roman"/>
          <w:color w:val="222222"/>
        </w:rPr>
        <w:t>– Professor of Hebrew</w:t>
      </w:r>
    </w:p>
    <w:p w14:paraId="01DDC2B5" w14:textId="17814105" w:rsidR="00EC5F6C" w:rsidRPr="006E0D6E" w:rsidRDefault="00EC5F6C"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Brendan Witton</w:t>
      </w:r>
      <w:r w:rsidRPr="006E0D6E">
        <w:rPr>
          <w:rFonts w:ascii="Times New Roman" w:eastAsia="Times New Roman" w:hAnsi="Times New Roman" w:cs="Times New Roman"/>
          <w:color w:val="222222"/>
        </w:rPr>
        <w:t> – Professor of Church Planting</w:t>
      </w:r>
    </w:p>
    <w:p w14:paraId="08999CEC" w14:textId="77777777" w:rsidR="00C808DB" w:rsidRPr="006E0D6E" w:rsidRDefault="00C808DB" w:rsidP="00C808DB">
      <w:pPr>
        <w:shd w:val="clear" w:color="auto" w:fill="FFFFFF"/>
        <w:jc w:val="both"/>
        <w:rPr>
          <w:rFonts w:ascii="Times New Roman" w:eastAsia="Times New Roman" w:hAnsi="Times New Roman" w:cs="Times New Roman"/>
          <w:color w:val="9F1A22"/>
        </w:rPr>
      </w:pPr>
    </w:p>
    <w:p w14:paraId="0825B306" w14:textId="4FCA4C82"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COUNSELLING</w:t>
      </w:r>
    </w:p>
    <w:p w14:paraId="2951A3E1"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3C08B925" w14:textId="67A10AA3" w:rsidR="00C808DB" w:rsidRPr="006E0D6E" w:rsidRDefault="00C808DB"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Clarence Duff BSc, MA, MSc,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MDiv, ThD, PhD</w:t>
      </w:r>
      <w:r w:rsidR="005B7B4A" w:rsidRPr="006E0D6E">
        <w:rPr>
          <w:rFonts w:ascii="Times New Roman" w:eastAsia="Times New Roman" w:hAnsi="Times New Roman" w:cs="Times New Roman"/>
          <w:b/>
          <w:bCs/>
          <w:color w:val="222222"/>
        </w:rPr>
        <w:t xml:space="preserve"> </w:t>
      </w:r>
      <w:r w:rsidRPr="006E0D6E">
        <w:rPr>
          <w:rFonts w:ascii="Times New Roman" w:eastAsia="Times New Roman" w:hAnsi="Times New Roman" w:cs="Times New Roman"/>
          <w:color w:val="222222"/>
        </w:rPr>
        <w:t>– Professor of Christian Counselling</w:t>
      </w:r>
    </w:p>
    <w:p w14:paraId="35B38214" w14:textId="2821F7D1"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Colin Wilson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xml:space="preserve">, </w:t>
      </w:r>
      <w:proofErr w:type="spellStart"/>
      <w:r w:rsidRPr="006E0D6E">
        <w:rPr>
          <w:rFonts w:ascii="Times New Roman" w:eastAsia="Times New Roman" w:hAnsi="Times New Roman" w:cs="Times New Roman"/>
          <w:b/>
          <w:bCs/>
          <w:color w:val="222222"/>
        </w:rPr>
        <w:t>MThS</w:t>
      </w:r>
      <w:proofErr w:type="spellEnd"/>
      <w:r w:rsidRPr="006E0D6E">
        <w:rPr>
          <w:rFonts w:ascii="Times New Roman" w:eastAsia="Times New Roman" w:hAnsi="Times New Roman" w:cs="Times New Roman"/>
          <w:b/>
          <w:bCs/>
          <w:color w:val="222222"/>
        </w:rPr>
        <w:t xml:space="preserve">, </w:t>
      </w:r>
      <w:proofErr w:type="spellStart"/>
      <w:r w:rsidRPr="006E0D6E">
        <w:rPr>
          <w:rFonts w:ascii="Times New Roman" w:eastAsia="Times New Roman" w:hAnsi="Times New Roman" w:cs="Times New Roman"/>
          <w:b/>
          <w:bCs/>
          <w:color w:val="222222"/>
        </w:rPr>
        <w:t>DMin</w:t>
      </w:r>
      <w:proofErr w:type="spellEnd"/>
      <w:r w:rsidR="005B7B4A" w:rsidRPr="006E0D6E">
        <w:rPr>
          <w:rFonts w:ascii="Times New Roman" w:eastAsia="Times New Roman" w:hAnsi="Times New Roman" w:cs="Times New Roman"/>
          <w:b/>
          <w:bCs/>
          <w:color w:val="222222"/>
        </w:rPr>
        <w:t xml:space="preserve"> </w:t>
      </w:r>
      <w:r w:rsidRPr="006E0D6E">
        <w:rPr>
          <w:rFonts w:ascii="Times New Roman" w:eastAsia="Times New Roman" w:hAnsi="Times New Roman" w:cs="Times New Roman"/>
          <w:color w:val="222222"/>
        </w:rPr>
        <w:t>– Professor of Christian Counselling and Psychology</w:t>
      </w:r>
    </w:p>
    <w:p w14:paraId="4292179A" w14:textId="77777777" w:rsidR="00C808DB" w:rsidRPr="006E0D6E" w:rsidRDefault="00C808DB"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Winsome Sterling BA,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MCC, DCC </w:t>
      </w:r>
      <w:r w:rsidRPr="006E0D6E">
        <w:rPr>
          <w:rFonts w:ascii="Times New Roman" w:eastAsia="Times New Roman" w:hAnsi="Times New Roman" w:cs="Times New Roman"/>
          <w:color w:val="222222"/>
        </w:rPr>
        <w:t>– Professor of Christian Family Counselling</w:t>
      </w:r>
    </w:p>
    <w:p w14:paraId="13464D84" w14:textId="0FA88318" w:rsidR="00C808DB" w:rsidRPr="006E0D6E" w:rsidRDefault="00C808DB" w:rsidP="00C808DB">
      <w:pPr>
        <w:shd w:val="clear" w:color="auto" w:fill="FFFFFF"/>
        <w:jc w:val="both"/>
        <w:rPr>
          <w:rFonts w:ascii="Times New Roman" w:eastAsia="Times New Roman" w:hAnsi="Times New Roman" w:cs="Times New Roman"/>
          <w:color w:val="222222"/>
        </w:rPr>
      </w:pPr>
      <w:proofErr w:type="spellStart"/>
      <w:r w:rsidRPr="006E0D6E">
        <w:rPr>
          <w:rFonts w:ascii="Times New Roman" w:eastAsia="Times New Roman" w:hAnsi="Times New Roman" w:cs="Times New Roman"/>
          <w:b/>
          <w:bCs/>
          <w:color w:val="222222"/>
        </w:rPr>
        <w:t>Veron</w:t>
      </w:r>
      <w:proofErr w:type="spellEnd"/>
      <w:r w:rsidRPr="006E0D6E">
        <w:rPr>
          <w:rFonts w:ascii="Times New Roman" w:eastAsia="Times New Roman" w:hAnsi="Times New Roman" w:cs="Times New Roman"/>
          <w:b/>
          <w:bCs/>
          <w:color w:val="222222"/>
        </w:rPr>
        <w:t xml:space="preserve"> Modest MBA, MCC, CPA/CGA</w:t>
      </w:r>
      <w:r w:rsidRPr="006E0D6E">
        <w:rPr>
          <w:rFonts w:ascii="Times New Roman" w:eastAsia="Times New Roman" w:hAnsi="Times New Roman" w:cs="Times New Roman"/>
          <w:color w:val="222222"/>
        </w:rPr>
        <w:t> – Professor of Christian Counselling and Psychology </w:t>
      </w:r>
    </w:p>
    <w:p w14:paraId="4EB9F434" w14:textId="1820A6EC" w:rsidR="004C2261" w:rsidRPr="006E0D6E" w:rsidRDefault="001F2FE6"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Jennifer </w:t>
      </w:r>
      <w:proofErr w:type="spellStart"/>
      <w:r w:rsidRPr="006E0D6E">
        <w:rPr>
          <w:rFonts w:ascii="Times New Roman" w:eastAsia="Times New Roman" w:hAnsi="Times New Roman" w:cs="Times New Roman"/>
          <w:b/>
          <w:bCs/>
          <w:color w:val="222222"/>
        </w:rPr>
        <w:t>McVety</w:t>
      </w:r>
      <w:proofErr w:type="spellEnd"/>
      <w:r w:rsidRPr="006E0D6E">
        <w:rPr>
          <w:rFonts w:ascii="Times New Roman" w:eastAsia="Times New Roman" w:hAnsi="Times New Roman" w:cs="Times New Roman"/>
          <w:color w:val="222222"/>
        </w:rPr>
        <w:t xml:space="preserve"> </w:t>
      </w:r>
      <w:r w:rsidRPr="006E0D6E">
        <w:rPr>
          <w:rFonts w:ascii="Times New Roman" w:eastAsia="Times New Roman" w:hAnsi="Times New Roman" w:cs="Times New Roman"/>
          <w:b/>
          <w:bCs/>
          <w:color w:val="222222"/>
        </w:rPr>
        <w:t xml:space="preserve">BCC, DLitt </w:t>
      </w:r>
      <w:r w:rsidRPr="006E0D6E">
        <w:rPr>
          <w:rFonts w:ascii="Times New Roman" w:eastAsia="Times New Roman" w:hAnsi="Times New Roman" w:cs="Times New Roman"/>
          <w:color w:val="222222"/>
        </w:rPr>
        <w:t xml:space="preserve">– Professor of Marriage Communication </w:t>
      </w:r>
    </w:p>
    <w:p w14:paraId="45DB1EC0" w14:textId="77777777" w:rsidR="00C808DB" w:rsidRPr="006E0D6E" w:rsidRDefault="00C808DB" w:rsidP="00C808DB">
      <w:pPr>
        <w:shd w:val="clear" w:color="auto" w:fill="FFFFFF"/>
        <w:rPr>
          <w:rFonts w:ascii="Times New Roman" w:eastAsia="Times New Roman" w:hAnsi="Times New Roman" w:cs="Times New Roman"/>
          <w:color w:val="222222"/>
        </w:rPr>
      </w:pPr>
    </w:p>
    <w:p w14:paraId="02379148" w14:textId="76FC03BB"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RELIGIOUS EDUCATION</w:t>
      </w:r>
    </w:p>
    <w:p w14:paraId="28CD2F5B" w14:textId="77777777" w:rsidR="00C808DB" w:rsidRPr="006E0D6E" w:rsidRDefault="00C808DB" w:rsidP="00C808DB">
      <w:pPr>
        <w:shd w:val="clear" w:color="auto" w:fill="FFFFFF"/>
        <w:rPr>
          <w:rFonts w:ascii="Times New Roman" w:eastAsia="Times New Roman" w:hAnsi="Times New Roman" w:cs="Times New Roman"/>
          <w:color w:val="222222"/>
        </w:rPr>
      </w:pPr>
    </w:p>
    <w:p w14:paraId="629E7260"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Sheela </w:t>
      </w:r>
      <w:proofErr w:type="spellStart"/>
      <w:r w:rsidRPr="006E0D6E">
        <w:rPr>
          <w:rFonts w:ascii="Times New Roman" w:eastAsia="Times New Roman" w:hAnsi="Times New Roman" w:cs="Times New Roman"/>
          <w:b/>
          <w:bCs/>
          <w:color w:val="222222"/>
        </w:rPr>
        <w:t>Duraisami</w:t>
      </w:r>
      <w:proofErr w:type="spellEnd"/>
      <w:r w:rsidRPr="006E0D6E">
        <w:rPr>
          <w:rFonts w:ascii="Times New Roman" w:eastAsia="Times New Roman" w:hAnsi="Times New Roman" w:cs="Times New Roman"/>
          <w:b/>
          <w:bCs/>
          <w:color w:val="222222"/>
        </w:rPr>
        <w:t xml:space="preserve"> BA, MA, </w:t>
      </w:r>
      <w:proofErr w:type="spellStart"/>
      <w:r w:rsidRPr="006E0D6E">
        <w:rPr>
          <w:rFonts w:ascii="Times New Roman" w:eastAsia="Times New Roman" w:hAnsi="Times New Roman" w:cs="Times New Roman"/>
          <w:b/>
          <w:bCs/>
          <w:color w:val="222222"/>
        </w:rPr>
        <w:t>DMin</w:t>
      </w:r>
      <w:proofErr w:type="spellEnd"/>
      <w:r w:rsidRPr="006E0D6E">
        <w:rPr>
          <w:rFonts w:ascii="Times New Roman" w:eastAsia="Times New Roman" w:hAnsi="Times New Roman" w:cs="Times New Roman"/>
          <w:b/>
          <w:bCs/>
          <w:color w:val="222222"/>
        </w:rPr>
        <w:t>, TESL </w:t>
      </w:r>
      <w:r w:rsidRPr="006E0D6E">
        <w:rPr>
          <w:rFonts w:ascii="Times New Roman" w:eastAsia="Times New Roman" w:hAnsi="Times New Roman" w:cs="Times New Roman"/>
          <w:color w:val="222222"/>
        </w:rPr>
        <w:t>– Dean of Religious Education, </w:t>
      </w:r>
    </w:p>
    <w:p w14:paraId="7396C62E"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color w:val="222222"/>
        </w:rPr>
        <w:t>Professor of Proclamation and Ministry</w:t>
      </w:r>
    </w:p>
    <w:p w14:paraId="7A3DD5D5" w14:textId="77777777" w:rsidR="00C808DB" w:rsidRPr="006E0D6E" w:rsidRDefault="00C808DB" w:rsidP="00C808DB">
      <w:pPr>
        <w:shd w:val="clear" w:color="auto" w:fill="FFFFFF"/>
        <w:rPr>
          <w:rFonts w:ascii="Times New Roman" w:eastAsia="Times New Roman" w:hAnsi="Times New Roman" w:cs="Times New Roman"/>
          <w:color w:val="222222"/>
        </w:rPr>
      </w:pPr>
      <w:proofErr w:type="spellStart"/>
      <w:r w:rsidRPr="006E0D6E">
        <w:rPr>
          <w:rFonts w:ascii="Times New Roman" w:eastAsia="Times New Roman" w:hAnsi="Times New Roman" w:cs="Times New Roman"/>
          <w:b/>
          <w:bCs/>
          <w:color w:val="222222"/>
        </w:rPr>
        <w:t>Vinodhini</w:t>
      </w:r>
      <w:proofErr w:type="spellEnd"/>
      <w:r w:rsidRPr="006E0D6E">
        <w:rPr>
          <w:rFonts w:ascii="Times New Roman" w:eastAsia="Times New Roman" w:hAnsi="Times New Roman" w:cs="Times New Roman"/>
          <w:b/>
          <w:bCs/>
          <w:color w:val="222222"/>
        </w:rPr>
        <w:t xml:space="preserve"> Reardon BA, MA, PhD </w:t>
      </w:r>
      <w:r w:rsidRPr="006E0D6E">
        <w:rPr>
          <w:rFonts w:ascii="Times New Roman" w:eastAsia="Times New Roman" w:hAnsi="Times New Roman" w:cs="Times New Roman"/>
          <w:color w:val="222222"/>
        </w:rPr>
        <w:t>– Professor of Linguistics </w:t>
      </w:r>
    </w:p>
    <w:p w14:paraId="314147C9" w14:textId="3A2CD648"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Ben </w:t>
      </w:r>
      <w:proofErr w:type="spellStart"/>
      <w:r w:rsidRPr="006E0D6E">
        <w:rPr>
          <w:rFonts w:ascii="Times New Roman" w:eastAsia="Times New Roman" w:hAnsi="Times New Roman" w:cs="Times New Roman"/>
          <w:b/>
          <w:bCs/>
          <w:color w:val="222222"/>
        </w:rPr>
        <w:t>Manickham</w:t>
      </w:r>
      <w:proofErr w:type="spellEnd"/>
      <w:r w:rsidRPr="006E0D6E">
        <w:rPr>
          <w:rFonts w:ascii="Times New Roman" w:eastAsia="Times New Roman" w:hAnsi="Times New Roman" w:cs="Times New Roman"/>
          <w:b/>
          <w:bCs/>
          <w:color w:val="222222"/>
        </w:rPr>
        <w:t xml:space="preserve"> MTS, MBA, MA, </w:t>
      </w:r>
      <w:proofErr w:type="spellStart"/>
      <w:r w:rsidRPr="006E0D6E">
        <w:rPr>
          <w:rFonts w:ascii="Times New Roman" w:eastAsia="Times New Roman" w:hAnsi="Times New Roman" w:cs="Times New Roman"/>
          <w:b/>
          <w:bCs/>
          <w:color w:val="222222"/>
        </w:rPr>
        <w:t>DEd</w:t>
      </w:r>
      <w:proofErr w:type="spellEnd"/>
      <w:r w:rsidR="005B7B4A" w:rsidRPr="006E0D6E">
        <w:rPr>
          <w:rFonts w:ascii="Times New Roman" w:eastAsia="Times New Roman" w:hAnsi="Times New Roman" w:cs="Times New Roman"/>
          <w:b/>
          <w:bCs/>
          <w:color w:val="222222"/>
        </w:rPr>
        <w:t xml:space="preserve"> </w:t>
      </w:r>
      <w:r w:rsidRPr="006E0D6E">
        <w:rPr>
          <w:rFonts w:ascii="Times New Roman" w:eastAsia="Times New Roman" w:hAnsi="Times New Roman" w:cs="Times New Roman"/>
          <w:color w:val="222222"/>
        </w:rPr>
        <w:t>– Professor of Pastoral Care and Church Administration</w:t>
      </w:r>
    </w:p>
    <w:p w14:paraId="306BCA27"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Karla Bruno BA, D’TEIL,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w:t>
      </w:r>
      <w:r w:rsidRPr="006E0D6E">
        <w:rPr>
          <w:rFonts w:ascii="Times New Roman" w:eastAsia="Times New Roman" w:hAnsi="Times New Roman" w:cs="Times New Roman"/>
          <w:color w:val="222222"/>
        </w:rPr>
        <w:t>– Professor of ESL</w:t>
      </w:r>
    </w:p>
    <w:p w14:paraId="5EDB48C0" w14:textId="77777777" w:rsidR="005B7B4A" w:rsidRPr="006E0D6E" w:rsidRDefault="005B7B4A" w:rsidP="00C808DB">
      <w:pPr>
        <w:shd w:val="clear" w:color="auto" w:fill="FFFFFF"/>
        <w:jc w:val="both"/>
        <w:rPr>
          <w:rFonts w:ascii="Times New Roman" w:eastAsia="Times New Roman" w:hAnsi="Times New Roman" w:cs="Times New Roman"/>
          <w:color w:val="222222"/>
        </w:rPr>
      </w:pPr>
    </w:p>
    <w:p w14:paraId="3E0D1392" w14:textId="77777777" w:rsidR="005B7B4A" w:rsidRPr="006E0D6E" w:rsidRDefault="005B7B4A" w:rsidP="00C808DB">
      <w:pPr>
        <w:shd w:val="clear" w:color="auto" w:fill="FFFFFF"/>
        <w:jc w:val="both"/>
        <w:rPr>
          <w:rFonts w:ascii="Times New Roman" w:eastAsia="Times New Roman" w:hAnsi="Times New Roman" w:cs="Times New Roman"/>
          <w:color w:val="222222"/>
        </w:rPr>
      </w:pPr>
    </w:p>
    <w:p w14:paraId="2912392A" w14:textId="77777777" w:rsidR="005B7B4A" w:rsidRPr="006E0D6E" w:rsidRDefault="005B7B4A" w:rsidP="00C808DB">
      <w:pPr>
        <w:shd w:val="clear" w:color="auto" w:fill="FFFFFF"/>
        <w:jc w:val="both"/>
        <w:rPr>
          <w:rFonts w:ascii="Times New Roman" w:eastAsia="Times New Roman" w:hAnsi="Times New Roman" w:cs="Times New Roman"/>
          <w:color w:val="222222"/>
        </w:rPr>
      </w:pPr>
    </w:p>
    <w:p w14:paraId="0065BF99" w14:textId="77777777" w:rsidR="005B7B4A" w:rsidRPr="006E0D6E" w:rsidRDefault="005B7B4A" w:rsidP="00C808DB">
      <w:pPr>
        <w:shd w:val="clear" w:color="auto" w:fill="FFFFFF"/>
        <w:jc w:val="both"/>
        <w:rPr>
          <w:rFonts w:ascii="Times New Roman" w:eastAsia="Times New Roman" w:hAnsi="Times New Roman" w:cs="Times New Roman"/>
          <w:color w:val="222222"/>
        </w:rPr>
      </w:pPr>
    </w:p>
    <w:p w14:paraId="06497F6E" w14:textId="3B27C963"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lastRenderedPageBreak/>
        <w:t>SACRED MUSIC</w:t>
      </w:r>
    </w:p>
    <w:p w14:paraId="4CAA3FEE" w14:textId="77777777" w:rsidR="00C808DB" w:rsidRPr="006E0D6E" w:rsidRDefault="00C808DB" w:rsidP="00C808DB">
      <w:pPr>
        <w:shd w:val="clear" w:color="auto" w:fill="FFFFFF"/>
        <w:rPr>
          <w:rFonts w:ascii="Times New Roman" w:eastAsia="Times New Roman" w:hAnsi="Times New Roman" w:cs="Times New Roman"/>
          <w:color w:val="222222"/>
        </w:rPr>
      </w:pPr>
    </w:p>
    <w:p w14:paraId="3A63644E"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Andrew James BMus, BSc, DLitt</w:t>
      </w:r>
      <w:r w:rsidRPr="006E0D6E">
        <w:rPr>
          <w:rFonts w:ascii="Times New Roman" w:eastAsia="Times New Roman" w:hAnsi="Times New Roman" w:cs="Times New Roman"/>
          <w:color w:val="222222"/>
        </w:rPr>
        <w:t> – Professor of Music Performance</w:t>
      </w:r>
      <w:r w:rsidRPr="006E0D6E">
        <w:rPr>
          <w:rFonts w:ascii="Times New Roman" w:eastAsia="Times New Roman" w:hAnsi="Times New Roman" w:cs="Times New Roman"/>
          <w:color w:val="222222"/>
        </w:rPr>
        <w:br/>
      </w:r>
      <w:r w:rsidRPr="006E0D6E">
        <w:rPr>
          <w:rFonts w:ascii="Times New Roman" w:eastAsia="Times New Roman" w:hAnsi="Times New Roman" w:cs="Times New Roman"/>
          <w:b/>
          <w:bCs/>
          <w:color w:val="222222"/>
        </w:rPr>
        <w:t>Jonathan Duarte BMus, MMus</w:t>
      </w:r>
      <w:r w:rsidRPr="006E0D6E">
        <w:rPr>
          <w:rFonts w:ascii="Times New Roman" w:eastAsia="Times New Roman" w:hAnsi="Times New Roman" w:cs="Times New Roman"/>
          <w:color w:val="222222"/>
        </w:rPr>
        <w:t> – Professor of Classical Music Performance</w:t>
      </w:r>
    </w:p>
    <w:p w14:paraId="120BCBD2"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Anna Dong BMus, MMus, ARCT</w:t>
      </w:r>
      <w:r w:rsidRPr="006E0D6E">
        <w:rPr>
          <w:rFonts w:ascii="Times New Roman" w:eastAsia="Times New Roman" w:hAnsi="Times New Roman" w:cs="Times New Roman"/>
          <w:color w:val="222222"/>
        </w:rPr>
        <w:t> – Professor of Sacred Music</w:t>
      </w:r>
    </w:p>
    <w:p w14:paraId="6996F5B4"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Eunice Hong BMus, ARCT</w:t>
      </w:r>
      <w:r w:rsidRPr="006E0D6E">
        <w:rPr>
          <w:rFonts w:ascii="Times New Roman" w:eastAsia="Times New Roman" w:hAnsi="Times New Roman" w:cs="Times New Roman"/>
          <w:color w:val="222222"/>
        </w:rPr>
        <w:t>– Professor of Music Theory</w:t>
      </w:r>
    </w:p>
    <w:p w14:paraId="5F5CDFFE" w14:textId="77777777" w:rsidR="00C808DB" w:rsidRPr="006E0D6E" w:rsidRDefault="00C808DB" w:rsidP="00C808DB">
      <w:pPr>
        <w:shd w:val="clear" w:color="auto" w:fill="FFFFFF"/>
        <w:rPr>
          <w:rFonts w:ascii="Times New Roman" w:eastAsia="Times New Roman" w:hAnsi="Times New Roman" w:cs="Times New Roman"/>
          <w:color w:val="222222"/>
        </w:rPr>
      </w:pPr>
      <w:proofErr w:type="spellStart"/>
      <w:r w:rsidRPr="006E0D6E">
        <w:rPr>
          <w:rFonts w:ascii="Times New Roman" w:eastAsia="Times New Roman" w:hAnsi="Times New Roman" w:cs="Times New Roman"/>
          <w:b/>
          <w:bCs/>
          <w:color w:val="222222"/>
        </w:rPr>
        <w:t>Franchesca</w:t>
      </w:r>
      <w:proofErr w:type="spellEnd"/>
      <w:r w:rsidRPr="006E0D6E">
        <w:rPr>
          <w:rFonts w:ascii="Times New Roman" w:eastAsia="Times New Roman" w:hAnsi="Times New Roman" w:cs="Times New Roman"/>
          <w:b/>
          <w:bCs/>
          <w:color w:val="222222"/>
        </w:rPr>
        <w:t xml:space="preserve"> Hampton BA </w:t>
      </w:r>
      <w:r w:rsidRPr="006E0D6E">
        <w:rPr>
          <w:rFonts w:ascii="Times New Roman" w:eastAsia="Times New Roman" w:hAnsi="Times New Roman" w:cs="Times New Roman"/>
          <w:color w:val="222222"/>
        </w:rPr>
        <w:t>– Professor of Vocal Music</w:t>
      </w:r>
    </w:p>
    <w:p w14:paraId="0909F8CE" w14:textId="16E16620" w:rsidR="00C808DB"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Jermaine Shakespeare</w:t>
      </w:r>
      <w:r w:rsidRPr="006E0D6E">
        <w:rPr>
          <w:rFonts w:ascii="Times New Roman" w:eastAsia="Times New Roman" w:hAnsi="Times New Roman" w:cs="Times New Roman"/>
          <w:color w:val="222222"/>
        </w:rPr>
        <w:t xml:space="preserve"> – Professor of Creative Music and </w:t>
      </w:r>
      <w:r w:rsidR="005B7B4A" w:rsidRPr="006E0D6E">
        <w:rPr>
          <w:rFonts w:ascii="Times New Roman" w:eastAsia="Times New Roman" w:hAnsi="Times New Roman" w:cs="Times New Roman"/>
          <w:color w:val="222222"/>
        </w:rPr>
        <w:t>Song writing</w:t>
      </w:r>
    </w:p>
    <w:p w14:paraId="60178575" w14:textId="1D2FBADA" w:rsidR="005A18F1" w:rsidRPr="006E0D6E" w:rsidRDefault="005A18F1" w:rsidP="00C808DB">
      <w:pPr>
        <w:shd w:val="clear" w:color="auto" w:fill="FFFFFF"/>
        <w:rPr>
          <w:rFonts w:ascii="Times New Roman" w:eastAsia="Times New Roman" w:hAnsi="Times New Roman" w:cs="Times New Roman"/>
          <w:color w:val="222222"/>
        </w:rPr>
      </w:pPr>
      <w:r w:rsidRPr="005A18F1">
        <w:rPr>
          <w:rFonts w:ascii="Times New Roman" w:eastAsia="Times New Roman" w:hAnsi="Times New Roman" w:cs="Times New Roman"/>
          <w:b/>
          <w:bCs/>
          <w:color w:val="222222"/>
        </w:rPr>
        <w:t>Brooke Nicholls</w:t>
      </w:r>
      <w:r>
        <w:rPr>
          <w:rFonts w:ascii="Times New Roman" w:eastAsia="Times New Roman" w:hAnsi="Times New Roman" w:cs="Times New Roman"/>
          <w:color w:val="222222"/>
        </w:rPr>
        <w:t xml:space="preserve"> – Senior Music Ensemble</w:t>
      </w:r>
    </w:p>
    <w:p w14:paraId="5E9AAF08"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6F39A896" w14:textId="0D0A0236"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BUSINESS</w:t>
      </w:r>
    </w:p>
    <w:p w14:paraId="120564CD"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73F8CBEF" w14:textId="181C7B8A" w:rsidR="00C808DB" w:rsidRPr="006E0D6E" w:rsidRDefault="00C808DB"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Roma Hewitt BA, MTh, </w:t>
      </w:r>
      <w:proofErr w:type="spellStart"/>
      <w:r w:rsidRPr="006E0D6E">
        <w:rPr>
          <w:rFonts w:ascii="Times New Roman" w:eastAsia="Times New Roman" w:hAnsi="Times New Roman" w:cs="Times New Roman"/>
          <w:b/>
          <w:bCs/>
          <w:color w:val="222222"/>
        </w:rPr>
        <w:t>DMin</w:t>
      </w:r>
      <w:proofErr w:type="spellEnd"/>
      <w:r w:rsidRPr="006E0D6E">
        <w:rPr>
          <w:rFonts w:ascii="Times New Roman" w:eastAsia="Times New Roman" w:hAnsi="Times New Roman" w:cs="Times New Roman"/>
          <w:b/>
          <w:bCs/>
          <w:color w:val="222222"/>
        </w:rPr>
        <w:t>, CMA, RPA</w:t>
      </w:r>
      <w:r w:rsidRPr="006E0D6E">
        <w:rPr>
          <w:rFonts w:ascii="Times New Roman" w:eastAsia="Times New Roman" w:hAnsi="Times New Roman" w:cs="Times New Roman"/>
          <w:color w:val="222222"/>
        </w:rPr>
        <w:t> – Dean of Business</w:t>
      </w:r>
    </w:p>
    <w:p w14:paraId="2AB48A42" w14:textId="77777777" w:rsidR="00C808DB" w:rsidRPr="006E0D6E" w:rsidRDefault="00C808DB" w:rsidP="00C808DB">
      <w:pPr>
        <w:shd w:val="clear" w:color="auto" w:fill="FFFFFF"/>
        <w:jc w:val="both"/>
        <w:rPr>
          <w:rFonts w:ascii="Times New Roman" w:eastAsia="Times New Roman" w:hAnsi="Times New Roman" w:cs="Times New Roman"/>
          <w:color w:val="222222"/>
        </w:rPr>
      </w:pPr>
      <w:proofErr w:type="spellStart"/>
      <w:r w:rsidRPr="006E0D6E">
        <w:rPr>
          <w:rFonts w:ascii="Times New Roman" w:eastAsia="Times New Roman" w:hAnsi="Times New Roman" w:cs="Times New Roman"/>
          <w:b/>
          <w:bCs/>
          <w:color w:val="222222"/>
        </w:rPr>
        <w:t>Veron</w:t>
      </w:r>
      <w:proofErr w:type="spellEnd"/>
      <w:r w:rsidRPr="006E0D6E">
        <w:rPr>
          <w:rFonts w:ascii="Times New Roman" w:eastAsia="Times New Roman" w:hAnsi="Times New Roman" w:cs="Times New Roman"/>
          <w:b/>
          <w:bCs/>
          <w:color w:val="222222"/>
        </w:rPr>
        <w:t xml:space="preserve"> Modest MBA, MCC, CPA/CGA</w:t>
      </w:r>
      <w:r w:rsidRPr="006E0D6E">
        <w:rPr>
          <w:rFonts w:ascii="Times New Roman" w:eastAsia="Times New Roman" w:hAnsi="Times New Roman" w:cs="Times New Roman"/>
          <w:color w:val="222222"/>
        </w:rPr>
        <w:t> – Professor of Human Resources and Business Writing</w:t>
      </w:r>
    </w:p>
    <w:p w14:paraId="6B28D852" w14:textId="77777777" w:rsidR="00C808DB" w:rsidRPr="006E0D6E" w:rsidRDefault="00C808DB"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Ross McLean MBA</w:t>
      </w:r>
      <w:r w:rsidRPr="006E0D6E">
        <w:rPr>
          <w:rFonts w:ascii="Times New Roman" w:eastAsia="Times New Roman" w:hAnsi="Times New Roman" w:cs="Times New Roman"/>
          <w:color w:val="222222"/>
        </w:rPr>
        <w:t> – Professor of Marketing</w:t>
      </w:r>
    </w:p>
    <w:p w14:paraId="18FFB388" w14:textId="77777777" w:rsidR="00C808DB" w:rsidRPr="006E0D6E" w:rsidRDefault="00C808DB" w:rsidP="00C808DB">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Michelle </w:t>
      </w:r>
      <w:proofErr w:type="spellStart"/>
      <w:r w:rsidRPr="006E0D6E">
        <w:rPr>
          <w:rFonts w:ascii="Times New Roman" w:eastAsia="Times New Roman" w:hAnsi="Times New Roman" w:cs="Times New Roman"/>
          <w:b/>
          <w:bCs/>
          <w:color w:val="222222"/>
        </w:rPr>
        <w:t>Ueta</w:t>
      </w:r>
      <w:proofErr w:type="spellEnd"/>
      <w:r w:rsidRPr="006E0D6E">
        <w:rPr>
          <w:rFonts w:ascii="Times New Roman" w:eastAsia="Times New Roman" w:hAnsi="Times New Roman" w:cs="Times New Roman"/>
          <w:b/>
          <w:bCs/>
          <w:color w:val="222222"/>
        </w:rPr>
        <w:t xml:space="preserve"> LM, BSc, </w:t>
      </w:r>
      <w:proofErr w:type="spellStart"/>
      <w:r w:rsidRPr="006E0D6E">
        <w:rPr>
          <w:rFonts w:ascii="Times New Roman" w:eastAsia="Times New Roman" w:hAnsi="Times New Roman" w:cs="Times New Roman"/>
          <w:b/>
          <w:bCs/>
          <w:color w:val="222222"/>
        </w:rPr>
        <w:t>BEd</w:t>
      </w:r>
      <w:proofErr w:type="spellEnd"/>
      <w:r w:rsidRPr="006E0D6E">
        <w:rPr>
          <w:rFonts w:ascii="Times New Roman" w:eastAsia="Times New Roman" w:hAnsi="Times New Roman" w:cs="Times New Roman"/>
          <w:color w:val="222222"/>
        </w:rPr>
        <w:t> – Professor of Business Technology</w:t>
      </w:r>
    </w:p>
    <w:p w14:paraId="2497380F"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584E4E25" w14:textId="0E6A0433" w:rsidR="00C808DB" w:rsidRPr="006E0D6E" w:rsidRDefault="003247AC" w:rsidP="00C808DB">
      <w:pPr>
        <w:shd w:val="clear" w:color="auto" w:fill="FFFFFF"/>
        <w:jc w:val="both"/>
        <w:rPr>
          <w:rFonts w:ascii="Times New Roman" w:eastAsia="Times New Roman" w:hAnsi="Times New Roman" w:cs="Times New Roman"/>
          <w:color w:val="000000" w:themeColor="text1"/>
        </w:rPr>
      </w:pPr>
      <w:r w:rsidRPr="006E0D6E">
        <w:rPr>
          <w:rFonts w:ascii="Times New Roman" w:eastAsia="Times New Roman" w:hAnsi="Times New Roman" w:cs="Times New Roman"/>
          <w:b/>
          <w:bCs/>
          <w:color w:val="000000" w:themeColor="text1"/>
        </w:rPr>
        <w:t>LEADERSHIP</w:t>
      </w:r>
    </w:p>
    <w:p w14:paraId="4F18D235" w14:textId="77777777" w:rsidR="00C808DB" w:rsidRPr="006E0D6E" w:rsidRDefault="00C808DB" w:rsidP="00C808DB">
      <w:pPr>
        <w:shd w:val="clear" w:color="auto" w:fill="FFFFFF"/>
        <w:jc w:val="both"/>
        <w:rPr>
          <w:rFonts w:ascii="Times New Roman" w:eastAsia="Times New Roman" w:hAnsi="Times New Roman" w:cs="Times New Roman"/>
          <w:color w:val="222222"/>
        </w:rPr>
      </w:pPr>
    </w:p>
    <w:p w14:paraId="06452342" w14:textId="77777777" w:rsidR="00C808DB" w:rsidRPr="006E0D6E" w:rsidRDefault="00C808DB" w:rsidP="00C808DB">
      <w:pPr>
        <w:shd w:val="clear" w:color="auto" w:fill="FFFFFF"/>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 xml:space="preserve">Tony </w:t>
      </w:r>
      <w:proofErr w:type="spellStart"/>
      <w:r w:rsidRPr="006E0D6E">
        <w:rPr>
          <w:rFonts w:ascii="Times New Roman" w:eastAsia="Times New Roman" w:hAnsi="Times New Roman" w:cs="Times New Roman"/>
          <w:b/>
          <w:bCs/>
          <w:color w:val="222222"/>
        </w:rPr>
        <w:t>Soldano</w:t>
      </w:r>
      <w:proofErr w:type="spellEnd"/>
      <w:r w:rsidRPr="006E0D6E">
        <w:rPr>
          <w:rFonts w:ascii="Times New Roman" w:eastAsia="Times New Roman" w:hAnsi="Times New Roman" w:cs="Times New Roman"/>
          <w:b/>
          <w:bCs/>
          <w:color w:val="222222"/>
        </w:rPr>
        <w:t> </w:t>
      </w:r>
      <w:proofErr w:type="spellStart"/>
      <w:r w:rsidRPr="006E0D6E">
        <w:rPr>
          <w:rFonts w:ascii="Times New Roman" w:eastAsia="Times New Roman" w:hAnsi="Times New Roman" w:cs="Times New Roman"/>
          <w:b/>
          <w:bCs/>
          <w:color w:val="222222"/>
        </w:rPr>
        <w:t>BTh</w:t>
      </w:r>
      <w:proofErr w:type="spellEnd"/>
      <w:r w:rsidRPr="006E0D6E">
        <w:rPr>
          <w:rFonts w:ascii="Times New Roman" w:eastAsia="Times New Roman" w:hAnsi="Times New Roman" w:cs="Times New Roman"/>
          <w:b/>
          <w:bCs/>
          <w:color w:val="222222"/>
        </w:rPr>
        <w:t>, MTh, DD </w:t>
      </w:r>
      <w:r w:rsidRPr="006E0D6E">
        <w:rPr>
          <w:rFonts w:ascii="Times New Roman" w:eastAsia="Times New Roman" w:hAnsi="Times New Roman" w:cs="Times New Roman"/>
          <w:color w:val="222222"/>
        </w:rPr>
        <w:t>– Dean of Leadership Studies</w:t>
      </w:r>
    </w:p>
    <w:p w14:paraId="211253FE" w14:textId="5DA68B4A" w:rsidR="00C808DB" w:rsidRPr="006E0D6E" w:rsidRDefault="00C808DB" w:rsidP="00D67605">
      <w:pPr>
        <w:shd w:val="clear" w:color="auto" w:fill="FFFFFF"/>
        <w:jc w:val="both"/>
        <w:rPr>
          <w:rFonts w:ascii="Times New Roman" w:eastAsia="Times New Roman" w:hAnsi="Times New Roman" w:cs="Times New Roman"/>
          <w:color w:val="222222"/>
        </w:rPr>
      </w:pPr>
      <w:r w:rsidRPr="006E0D6E">
        <w:rPr>
          <w:rFonts w:ascii="Times New Roman" w:eastAsia="Times New Roman" w:hAnsi="Times New Roman" w:cs="Times New Roman"/>
          <w:b/>
          <w:bCs/>
          <w:color w:val="222222"/>
        </w:rPr>
        <w:t>Peter Marshall </w:t>
      </w:r>
      <w:r w:rsidRPr="006E0D6E">
        <w:rPr>
          <w:rFonts w:ascii="Times New Roman" w:eastAsia="Times New Roman" w:hAnsi="Times New Roman" w:cs="Times New Roman"/>
          <w:color w:val="222222"/>
        </w:rPr>
        <w:t>– Professor of Preaching Leadership</w:t>
      </w:r>
    </w:p>
    <w:p w14:paraId="1BEA4FB8" w14:textId="07010370" w:rsidR="00837204" w:rsidRPr="006E0D6E" w:rsidRDefault="00837204" w:rsidP="00AE108E">
      <w:pPr>
        <w:shd w:val="clear" w:color="auto" w:fill="FFFFFF"/>
        <w:textAlignment w:val="baseline"/>
        <w:rPr>
          <w:rFonts w:ascii="Times New Roman" w:eastAsia="Times New Roman" w:hAnsi="Times New Roman" w:cs="Times New Roman"/>
          <w:color w:val="000000" w:themeColor="text1"/>
          <w:bdr w:val="none" w:sz="0" w:space="0" w:color="auto" w:frame="1"/>
          <w:lang w:val="en-US"/>
        </w:rPr>
      </w:pPr>
    </w:p>
    <w:p w14:paraId="78F53F41" w14:textId="074AC434" w:rsidR="00837204" w:rsidRPr="006E0D6E" w:rsidRDefault="003247AC" w:rsidP="00AE108E">
      <w:pPr>
        <w:shd w:val="clear" w:color="auto" w:fill="FFFFFF"/>
        <w:textAlignment w:val="baseline"/>
        <w:rPr>
          <w:rFonts w:ascii="Times New Roman" w:eastAsia="Times New Roman" w:hAnsi="Times New Roman" w:cs="Times New Roman"/>
          <w:b/>
          <w:bCs/>
          <w:color w:val="000000" w:themeColor="text1"/>
          <w:bdr w:val="none" w:sz="0" w:space="0" w:color="auto" w:frame="1"/>
          <w:lang w:val="en-US"/>
        </w:rPr>
      </w:pPr>
      <w:r w:rsidRPr="006E0D6E">
        <w:rPr>
          <w:rFonts w:ascii="Times New Roman" w:eastAsia="Times New Roman" w:hAnsi="Times New Roman" w:cs="Times New Roman"/>
          <w:b/>
          <w:bCs/>
          <w:color w:val="000000" w:themeColor="text1"/>
          <w:bdr w:val="none" w:sz="0" w:space="0" w:color="auto" w:frame="1"/>
          <w:lang w:val="en-US"/>
        </w:rPr>
        <w:t>STAFF</w:t>
      </w:r>
    </w:p>
    <w:p w14:paraId="6D684410" w14:textId="77777777" w:rsidR="00B05E7A" w:rsidRPr="006E0D6E" w:rsidRDefault="00B05E7A" w:rsidP="00AE108E">
      <w:pPr>
        <w:shd w:val="clear" w:color="auto" w:fill="FFFFFF"/>
        <w:textAlignment w:val="baseline"/>
        <w:rPr>
          <w:rFonts w:ascii="Times New Roman" w:eastAsia="Times New Roman" w:hAnsi="Times New Roman" w:cs="Times New Roman"/>
          <w:color w:val="000000" w:themeColor="text1"/>
          <w:bdr w:val="none" w:sz="0" w:space="0" w:color="auto" w:frame="1"/>
          <w:lang w:val="en-US"/>
        </w:rPr>
      </w:pPr>
    </w:p>
    <w:p w14:paraId="778DF1A0" w14:textId="2AB009AE" w:rsidR="00AE108E" w:rsidRPr="006E0D6E" w:rsidRDefault="00B53A96" w:rsidP="00B05E7A">
      <w:pPr>
        <w:shd w:val="clear" w:color="auto" w:fill="FFFFFF"/>
        <w:textAlignment w:val="baseline"/>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Dr. Charles </w:t>
      </w:r>
      <w:proofErr w:type="spellStart"/>
      <w:r w:rsidRPr="006E0D6E">
        <w:rPr>
          <w:rFonts w:ascii="Times New Roman" w:eastAsia="Times New Roman" w:hAnsi="Times New Roman" w:cs="Times New Roman"/>
          <w:b/>
          <w:bCs/>
          <w:color w:val="000000" w:themeColor="text1"/>
          <w:bdr w:val="none" w:sz="0" w:space="0" w:color="auto" w:frame="1"/>
        </w:rPr>
        <w:t>McVety</w:t>
      </w:r>
      <w:proofErr w:type="spellEnd"/>
      <w:r w:rsidRPr="006E0D6E">
        <w:rPr>
          <w:rFonts w:ascii="Times New Roman" w:eastAsia="Times New Roman" w:hAnsi="Times New Roman" w:cs="Times New Roman"/>
          <w:color w:val="000000" w:themeColor="text1"/>
          <w:bdr w:val="none" w:sz="0" w:space="0" w:color="auto" w:frame="1"/>
        </w:rPr>
        <w:t xml:space="preserve"> – President </w:t>
      </w:r>
      <w:r w:rsidR="00C85E8F" w:rsidRPr="006E0D6E">
        <w:rPr>
          <w:rFonts w:ascii="Times New Roman" w:eastAsia="Times New Roman" w:hAnsi="Times New Roman" w:cs="Times New Roman"/>
          <w:color w:val="000000" w:themeColor="text1"/>
          <w:bdr w:val="none" w:sz="0" w:space="0" w:color="auto" w:frame="1"/>
        </w:rPr>
        <w:t xml:space="preserve">– charles@canadachristiancollege.com </w:t>
      </w:r>
    </w:p>
    <w:p w14:paraId="5EE7DD99" w14:textId="184391D2" w:rsidR="00C85E8F"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Dr. Jennifer </w:t>
      </w:r>
      <w:proofErr w:type="spellStart"/>
      <w:r w:rsidRPr="006E0D6E">
        <w:rPr>
          <w:rFonts w:ascii="Times New Roman" w:eastAsia="Times New Roman" w:hAnsi="Times New Roman" w:cs="Times New Roman"/>
          <w:b/>
          <w:bCs/>
          <w:color w:val="000000" w:themeColor="text1"/>
          <w:bdr w:val="none" w:sz="0" w:space="0" w:color="auto" w:frame="1"/>
        </w:rPr>
        <w:t>McVety</w:t>
      </w:r>
      <w:proofErr w:type="spellEnd"/>
      <w:r w:rsidRPr="006E0D6E">
        <w:rPr>
          <w:rFonts w:ascii="Times New Roman" w:eastAsia="Times New Roman" w:hAnsi="Times New Roman" w:cs="Times New Roman"/>
          <w:color w:val="000000" w:themeColor="text1"/>
          <w:bdr w:val="none" w:sz="0" w:space="0" w:color="auto" w:frame="1"/>
        </w:rPr>
        <w:t xml:space="preserve"> – Vice President and </w:t>
      </w:r>
      <w:r w:rsidR="00CE65E7" w:rsidRPr="006E0D6E">
        <w:rPr>
          <w:rFonts w:ascii="Times New Roman" w:eastAsia="Times New Roman" w:hAnsi="Times New Roman" w:cs="Times New Roman"/>
          <w:color w:val="000000" w:themeColor="text1"/>
          <w:bdr w:val="none" w:sz="0" w:space="0" w:color="auto" w:frame="1"/>
        </w:rPr>
        <w:t xml:space="preserve">Academic </w:t>
      </w:r>
      <w:r w:rsidRPr="006E0D6E">
        <w:rPr>
          <w:rFonts w:ascii="Times New Roman" w:eastAsia="Times New Roman" w:hAnsi="Times New Roman" w:cs="Times New Roman"/>
          <w:color w:val="000000" w:themeColor="text1"/>
          <w:bdr w:val="none" w:sz="0" w:space="0" w:color="auto" w:frame="1"/>
        </w:rPr>
        <w:t xml:space="preserve">Registrar </w:t>
      </w:r>
      <w:r w:rsidR="00C85E8F" w:rsidRPr="006E0D6E">
        <w:rPr>
          <w:rFonts w:ascii="Times New Roman" w:eastAsia="Times New Roman" w:hAnsi="Times New Roman" w:cs="Times New Roman"/>
          <w:color w:val="000000" w:themeColor="text1"/>
          <w:bdr w:val="none" w:sz="0" w:space="0" w:color="auto" w:frame="1"/>
        </w:rPr>
        <w:t>– jennifer@canadachristiancollege.com</w:t>
      </w:r>
    </w:p>
    <w:p w14:paraId="4339B34E" w14:textId="3ED93866" w:rsidR="00C85E8F"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Dr. Ryan </w:t>
      </w:r>
      <w:proofErr w:type="spellStart"/>
      <w:r w:rsidRPr="006E0D6E">
        <w:rPr>
          <w:rFonts w:ascii="Times New Roman" w:eastAsia="Times New Roman" w:hAnsi="Times New Roman" w:cs="Times New Roman"/>
          <w:b/>
          <w:bCs/>
          <w:color w:val="000000" w:themeColor="text1"/>
          <w:bdr w:val="none" w:sz="0" w:space="0" w:color="auto" w:frame="1"/>
        </w:rPr>
        <w:t>McVety</w:t>
      </w:r>
      <w:proofErr w:type="spellEnd"/>
      <w:r w:rsidRPr="006E0D6E">
        <w:rPr>
          <w:rFonts w:ascii="Times New Roman" w:eastAsia="Times New Roman" w:hAnsi="Times New Roman" w:cs="Times New Roman"/>
          <w:color w:val="000000" w:themeColor="text1"/>
          <w:bdr w:val="none" w:sz="0" w:space="0" w:color="auto" w:frame="1"/>
        </w:rPr>
        <w:t xml:space="preserve"> – Vice President and General Counsel </w:t>
      </w:r>
      <w:r w:rsidR="00C85E8F" w:rsidRPr="006E0D6E">
        <w:rPr>
          <w:rFonts w:ascii="Times New Roman" w:eastAsia="Times New Roman" w:hAnsi="Times New Roman" w:cs="Times New Roman"/>
          <w:color w:val="000000" w:themeColor="text1"/>
          <w:bdr w:val="none" w:sz="0" w:space="0" w:color="auto" w:frame="1"/>
        </w:rPr>
        <w:t xml:space="preserve">– </w:t>
      </w:r>
      <w:r w:rsidR="00912627" w:rsidRPr="006E0D6E">
        <w:rPr>
          <w:rFonts w:ascii="Times New Roman" w:eastAsia="Times New Roman" w:hAnsi="Times New Roman" w:cs="Times New Roman"/>
          <w:color w:val="000000" w:themeColor="text1"/>
          <w:bdr w:val="none" w:sz="0" w:space="0" w:color="auto" w:frame="1"/>
        </w:rPr>
        <w:t>ryan@canadachristiancollege.com</w:t>
      </w:r>
    </w:p>
    <w:p w14:paraId="50062EB7" w14:textId="3D0E46D2" w:rsidR="00912627" w:rsidRPr="006E0D6E" w:rsidRDefault="00912627"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Michael Reardon</w:t>
      </w:r>
      <w:r w:rsidRPr="006E0D6E">
        <w:rPr>
          <w:rFonts w:ascii="Times New Roman" w:eastAsia="Times New Roman" w:hAnsi="Times New Roman" w:cs="Times New Roman"/>
          <w:color w:val="000000" w:themeColor="text1"/>
          <w:bdr w:val="none" w:sz="0" w:space="0" w:color="auto" w:frame="1"/>
        </w:rPr>
        <w:t xml:space="preserve"> – Academic Dean – mreardon@canadachristiancollege.com</w:t>
      </w:r>
    </w:p>
    <w:p w14:paraId="3B91D12D" w14:textId="1FC29B2E" w:rsidR="00B53A96"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Lindsay </w:t>
      </w:r>
      <w:proofErr w:type="spellStart"/>
      <w:r w:rsidRPr="006E0D6E">
        <w:rPr>
          <w:rFonts w:ascii="Times New Roman" w:eastAsia="Times New Roman" w:hAnsi="Times New Roman" w:cs="Times New Roman"/>
          <w:b/>
          <w:bCs/>
          <w:color w:val="000000" w:themeColor="text1"/>
          <w:bdr w:val="none" w:sz="0" w:space="0" w:color="auto" w:frame="1"/>
        </w:rPr>
        <w:t>McVety</w:t>
      </w:r>
      <w:proofErr w:type="spellEnd"/>
      <w:r w:rsidRPr="006E0D6E">
        <w:rPr>
          <w:rFonts w:ascii="Times New Roman" w:eastAsia="Times New Roman" w:hAnsi="Times New Roman" w:cs="Times New Roman"/>
          <w:color w:val="000000" w:themeColor="text1"/>
          <w:bdr w:val="none" w:sz="0" w:space="0" w:color="auto" w:frame="1"/>
        </w:rPr>
        <w:t xml:space="preserve"> – Director of Online Studies </w:t>
      </w:r>
      <w:r w:rsidR="00C85E8F" w:rsidRPr="006E0D6E">
        <w:rPr>
          <w:rFonts w:ascii="Times New Roman" w:eastAsia="Times New Roman" w:hAnsi="Times New Roman" w:cs="Times New Roman"/>
          <w:color w:val="000000" w:themeColor="text1"/>
          <w:bdr w:val="none" w:sz="0" w:space="0" w:color="auto" w:frame="1"/>
        </w:rPr>
        <w:t xml:space="preserve">– </w:t>
      </w:r>
      <w:r w:rsidR="00B05E7A" w:rsidRPr="006E0D6E">
        <w:rPr>
          <w:rFonts w:ascii="Times New Roman" w:eastAsia="Times New Roman" w:hAnsi="Times New Roman" w:cs="Times New Roman"/>
          <w:color w:val="000000" w:themeColor="text1"/>
          <w:bdr w:val="none" w:sz="0" w:space="0" w:color="auto" w:frame="1"/>
        </w:rPr>
        <w:t>lindsay@canadachristiancollege.com</w:t>
      </w:r>
    </w:p>
    <w:p w14:paraId="46F2D82F" w14:textId="1E0221A3" w:rsidR="00B05E7A" w:rsidRPr="006E0D6E" w:rsidRDefault="00B05E7A"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Dr. Shannon Postell</w:t>
      </w:r>
      <w:r w:rsidRPr="006E0D6E">
        <w:rPr>
          <w:rFonts w:ascii="Times New Roman" w:eastAsia="Times New Roman" w:hAnsi="Times New Roman" w:cs="Times New Roman"/>
          <w:color w:val="000000" w:themeColor="text1"/>
          <w:bdr w:val="none" w:sz="0" w:space="0" w:color="auto" w:frame="1"/>
        </w:rPr>
        <w:t xml:space="preserve"> – Director of Development </w:t>
      </w:r>
      <w:r w:rsidR="00E42322" w:rsidRPr="006E0D6E">
        <w:rPr>
          <w:rFonts w:ascii="Times New Roman" w:eastAsia="Times New Roman" w:hAnsi="Times New Roman" w:cs="Times New Roman"/>
          <w:color w:val="000000" w:themeColor="text1"/>
          <w:bdr w:val="none" w:sz="0" w:space="0" w:color="auto" w:frame="1"/>
        </w:rPr>
        <w:t>– shannon@canandachrisitiancollege.com</w:t>
      </w:r>
    </w:p>
    <w:p w14:paraId="75EF87BE" w14:textId="253E4C64" w:rsidR="00B05E7A" w:rsidRPr="006E0D6E" w:rsidRDefault="00B05E7A"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Dr. Michael Postell</w:t>
      </w:r>
      <w:r w:rsidRPr="006E0D6E">
        <w:rPr>
          <w:rFonts w:ascii="Times New Roman" w:eastAsia="Times New Roman" w:hAnsi="Times New Roman" w:cs="Times New Roman"/>
          <w:color w:val="000000" w:themeColor="text1"/>
          <w:bdr w:val="none" w:sz="0" w:space="0" w:color="auto" w:frame="1"/>
        </w:rPr>
        <w:t xml:space="preserve"> – Executive Assistant to the President </w:t>
      </w:r>
      <w:r w:rsidR="00EC7859" w:rsidRPr="006E0D6E">
        <w:rPr>
          <w:rFonts w:ascii="Times New Roman" w:eastAsia="Times New Roman" w:hAnsi="Times New Roman" w:cs="Times New Roman"/>
          <w:color w:val="000000" w:themeColor="text1"/>
          <w:bdr w:val="none" w:sz="0" w:space="0" w:color="auto" w:frame="1"/>
        </w:rPr>
        <w:t>–</w:t>
      </w:r>
      <w:r w:rsidR="00E42322" w:rsidRPr="006E0D6E">
        <w:rPr>
          <w:rFonts w:ascii="Times New Roman" w:eastAsia="Times New Roman" w:hAnsi="Times New Roman" w:cs="Times New Roman"/>
          <w:color w:val="000000" w:themeColor="text1"/>
          <w:bdr w:val="none" w:sz="0" w:space="0" w:color="auto" w:frame="1"/>
        </w:rPr>
        <w:t>mpostell@canadachristiancollege.com</w:t>
      </w:r>
    </w:p>
    <w:p w14:paraId="232A7148" w14:textId="6B88FD24" w:rsidR="00B53A96" w:rsidRPr="006E0D6E" w:rsidRDefault="00B53A96" w:rsidP="00B05E7A">
      <w:pPr>
        <w:rPr>
          <w:rFonts w:ascii="Times New Roman" w:eastAsia="Times New Roman" w:hAnsi="Times New Roman" w:cs="Times New Roman"/>
          <w:color w:val="000000" w:themeColor="text1"/>
          <w:bdr w:val="none" w:sz="0" w:space="0" w:color="auto" w:frame="1"/>
        </w:rPr>
      </w:pPr>
      <w:proofErr w:type="spellStart"/>
      <w:r w:rsidRPr="006E0D6E">
        <w:rPr>
          <w:rFonts w:ascii="Times New Roman" w:eastAsia="Times New Roman" w:hAnsi="Times New Roman" w:cs="Times New Roman"/>
          <w:b/>
          <w:bCs/>
          <w:color w:val="000000" w:themeColor="text1"/>
          <w:bdr w:val="none" w:sz="0" w:space="0" w:color="auto" w:frame="1"/>
        </w:rPr>
        <w:t>Madai</w:t>
      </w:r>
      <w:proofErr w:type="spellEnd"/>
      <w:r w:rsidRPr="006E0D6E">
        <w:rPr>
          <w:rFonts w:ascii="Times New Roman" w:eastAsia="Times New Roman" w:hAnsi="Times New Roman" w:cs="Times New Roman"/>
          <w:b/>
          <w:bCs/>
          <w:color w:val="000000" w:themeColor="text1"/>
          <w:bdr w:val="none" w:sz="0" w:space="0" w:color="auto" w:frame="1"/>
        </w:rPr>
        <w:t xml:space="preserve"> Sanchez Garcia</w:t>
      </w:r>
      <w:r w:rsidRPr="006E0D6E">
        <w:rPr>
          <w:rFonts w:ascii="Times New Roman" w:eastAsia="Times New Roman" w:hAnsi="Times New Roman" w:cs="Times New Roman"/>
          <w:color w:val="000000" w:themeColor="text1"/>
          <w:bdr w:val="none" w:sz="0" w:space="0" w:color="auto" w:frame="1"/>
        </w:rPr>
        <w:t xml:space="preserve"> – Executive Assistant to the Vice President </w:t>
      </w:r>
      <w:r w:rsidR="00E42322" w:rsidRPr="006E0D6E">
        <w:rPr>
          <w:rFonts w:ascii="Times New Roman" w:eastAsia="Times New Roman" w:hAnsi="Times New Roman" w:cs="Times New Roman"/>
          <w:color w:val="000000" w:themeColor="text1"/>
          <w:bdr w:val="none" w:sz="0" w:space="0" w:color="auto" w:frame="1"/>
        </w:rPr>
        <w:t>–</w:t>
      </w:r>
      <w:r w:rsidR="00C85E8F" w:rsidRPr="006E0D6E">
        <w:rPr>
          <w:rFonts w:ascii="Times New Roman" w:eastAsia="Times New Roman" w:hAnsi="Times New Roman" w:cs="Times New Roman"/>
          <w:color w:val="000000" w:themeColor="text1"/>
          <w:bdr w:val="none" w:sz="0" w:space="0" w:color="auto" w:frame="1"/>
        </w:rPr>
        <w:t>madai@canadachristaincollege.com</w:t>
      </w:r>
    </w:p>
    <w:p w14:paraId="587274C2" w14:textId="43F8E2FB" w:rsidR="00B53A96"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Nikita Abraham </w:t>
      </w:r>
      <w:r w:rsidRPr="006E0D6E">
        <w:rPr>
          <w:rFonts w:ascii="Times New Roman" w:eastAsia="Times New Roman" w:hAnsi="Times New Roman" w:cs="Times New Roman"/>
          <w:color w:val="000000" w:themeColor="text1"/>
          <w:bdr w:val="none" w:sz="0" w:space="0" w:color="auto" w:frame="1"/>
        </w:rPr>
        <w:t xml:space="preserve">– Executive Assistant to the Registrar, Financial Aid Officer </w:t>
      </w:r>
      <w:r w:rsidR="00E12967" w:rsidRPr="006E0D6E">
        <w:rPr>
          <w:rFonts w:ascii="Times New Roman" w:eastAsia="Times New Roman" w:hAnsi="Times New Roman" w:cs="Times New Roman"/>
          <w:color w:val="000000" w:themeColor="text1"/>
          <w:bdr w:val="none" w:sz="0" w:space="0" w:color="auto" w:frame="1"/>
        </w:rPr>
        <w:t>–</w:t>
      </w:r>
      <w:r w:rsidR="00C85E8F" w:rsidRPr="006E0D6E">
        <w:rPr>
          <w:rFonts w:ascii="Times New Roman" w:eastAsia="Times New Roman" w:hAnsi="Times New Roman" w:cs="Times New Roman"/>
          <w:color w:val="000000" w:themeColor="text1"/>
          <w:bdr w:val="none" w:sz="0" w:space="0" w:color="auto" w:frame="1"/>
        </w:rPr>
        <w:t>nabraham@canadachristiancollege.com</w:t>
      </w:r>
    </w:p>
    <w:p w14:paraId="79601EDF" w14:textId="6D4BCA2A" w:rsidR="00C85E8F"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Elizabeth </w:t>
      </w:r>
      <w:proofErr w:type="spellStart"/>
      <w:r w:rsidRPr="006E0D6E">
        <w:rPr>
          <w:rFonts w:ascii="Times New Roman" w:eastAsia="Times New Roman" w:hAnsi="Times New Roman" w:cs="Times New Roman"/>
          <w:b/>
          <w:bCs/>
          <w:color w:val="000000" w:themeColor="text1"/>
          <w:bdr w:val="none" w:sz="0" w:space="0" w:color="auto" w:frame="1"/>
        </w:rPr>
        <w:t>Saldeba</w:t>
      </w:r>
      <w:proofErr w:type="spellEnd"/>
      <w:r w:rsidRPr="006E0D6E">
        <w:rPr>
          <w:rFonts w:ascii="Times New Roman" w:eastAsia="Times New Roman" w:hAnsi="Times New Roman" w:cs="Times New Roman"/>
          <w:color w:val="000000" w:themeColor="text1"/>
          <w:bdr w:val="none" w:sz="0" w:space="0" w:color="auto" w:frame="1"/>
        </w:rPr>
        <w:t xml:space="preserve"> –</w:t>
      </w:r>
      <w:r w:rsidR="005B7B4A" w:rsidRPr="006E0D6E">
        <w:rPr>
          <w:rFonts w:ascii="Times New Roman" w:eastAsia="Times New Roman" w:hAnsi="Times New Roman" w:cs="Times New Roman"/>
          <w:color w:val="000000" w:themeColor="text1"/>
          <w:bdr w:val="none" w:sz="0" w:space="0" w:color="auto" w:frame="1"/>
        </w:rPr>
        <w:t xml:space="preserve"> </w:t>
      </w:r>
      <w:r w:rsidRPr="006E0D6E">
        <w:rPr>
          <w:rFonts w:ascii="Times New Roman" w:eastAsia="Times New Roman" w:hAnsi="Times New Roman" w:cs="Times New Roman"/>
          <w:color w:val="000000" w:themeColor="text1"/>
          <w:bdr w:val="none" w:sz="0" w:space="0" w:color="auto" w:frame="1"/>
        </w:rPr>
        <w:t>Administrative Assistant to the Registrar</w:t>
      </w:r>
      <w:r w:rsidR="00210177" w:rsidRPr="006E0D6E">
        <w:rPr>
          <w:rFonts w:ascii="Times New Roman" w:eastAsia="Times New Roman" w:hAnsi="Times New Roman" w:cs="Times New Roman"/>
          <w:color w:val="000000" w:themeColor="text1"/>
          <w:bdr w:val="none" w:sz="0" w:space="0" w:color="auto" w:frame="1"/>
        </w:rPr>
        <w:t xml:space="preserve"> </w:t>
      </w:r>
      <w:r w:rsidR="005B7B4A" w:rsidRPr="006E0D6E">
        <w:rPr>
          <w:rFonts w:ascii="Times New Roman" w:eastAsia="Times New Roman" w:hAnsi="Times New Roman" w:cs="Times New Roman"/>
          <w:color w:val="000000" w:themeColor="text1"/>
          <w:bdr w:val="none" w:sz="0" w:space="0" w:color="auto" w:frame="1"/>
        </w:rPr>
        <w:t>–</w:t>
      </w:r>
      <w:r w:rsidR="008D3616" w:rsidRPr="006E0D6E">
        <w:rPr>
          <w:rFonts w:ascii="Times New Roman" w:eastAsia="Times New Roman" w:hAnsi="Times New Roman" w:cs="Times New Roman"/>
          <w:color w:val="000000" w:themeColor="text1"/>
          <w:bdr w:val="none" w:sz="0" w:space="0" w:color="auto" w:frame="1"/>
        </w:rPr>
        <w:t>esaldeba</w:t>
      </w:r>
      <w:r w:rsidR="00AB5843" w:rsidRPr="006E0D6E">
        <w:rPr>
          <w:rFonts w:ascii="Times New Roman" w:eastAsia="Times New Roman" w:hAnsi="Times New Roman" w:cs="Times New Roman"/>
          <w:color w:val="000000" w:themeColor="text1"/>
          <w:bdr w:val="none" w:sz="0" w:space="0" w:color="auto" w:frame="1"/>
        </w:rPr>
        <w:t>@canadachristiancollege.</w:t>
      </w:r>
      <w:r w:rsidR="005E2B31" w:rsidRPr="006E0D6E">
        <w:rPr>
          <w:rFonts w:ascii="Times New Roman" w:eastAsia="Times New Roman" w:hAnsi="Times New Roman" w:cs="Times New Roman"/>
          <w:color w:val="000000" w:themeColor="text1"/>
          <w:bdr w:val="none" w:sz="0" w:space="0" w:color="auto" w:frame="1"/>
        </w:rPr>
        <w:t>com</w:t>
      </w:r>
    </w:p>
    <w:p w14:paraId="0C36C64A" w14:textId="3494D7AE" w:rsidR="00C85E8F" w:rsidRPr="006E0D6E" w:rsidRDefault="00B53A96"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Yan </w:t>
      </w:r>
      <w:r w:rsidR="00A8324B" w:rsidRPr="006E0D6E">
        <w:rPr>
          <w:rFonts w:ascii="Times New Roman" w:eastAsia="Times New Roman" w:hAnsi="Times New Roman" w:cs="Times New Roman"/>
          <w:b/>
          <w:bCs/>
          <w:color w:val="000000" w:themeColor="text1"/>
          <w:bdr w:val="none" w:sz="0" w:space="0" w:color="auto" w:frame="1"/>
        </w:rPr>
        <w:t>Chen</w:t>
      </w:r>
      <w:r w:rsidRPr="006E0D6E">
        <w:rPr>
          <w:rFonts w:ascii="Times New Roman" w:eastAsia="Times New Roman" w:hAnsi="Times New Roman" w:cs="Times New Roman"/>
          <w:color w:val="000000" w:themeColor="text1"/>
          <w:bdr w:val="none" w:sz="0" w:space="0" w:color="auto" w:frame="1"/>
        </w:rPr>
        <w:t xml:space="preserve"> </w:t>
      </w:r>
      <w:r w:rsidR="00EC7859" w:rsidRPr="006E0D6E">
        <w:rPr>
          <w:rFonts w:ascii="Times New Roman" w:eastAsia="Times New Roman" w:hAnsi="Times New Roman" w:cs="Times New Roman"/>
          <w:color w:val="000000" w:themeColor="text1"/>
          <w:bdr w:val="none" w:sz="0" w:space="0" w:color="auto" w:frame="1"/>
        </w:rPr>
        <w:t>– Finance</w:t>
      </w:r>
      <w:r w:rsidR="00C85E8F" w:rsidRPr="006E0D6E">
        <w:rPr>
          <w:rFonts w:ascii="Times New Roman" w:eastAsia="Times New Roman" w:hAnsi="Times New Roman" w:cs="Times New Roman"/>
          <w:color w:val="000000" w:themeColor="text1"/>
          <w:bdr w:val="none" w:sz="0" w:space="0" w:color="auto" w:frame="1"/>
        </w:rPr>
        <w:t xml:space="preserve"> – xtseng17@canadachristinacollege.com</w:t>
      </w:r>
    </w:p>
    <w:p w14:paraId="15766EBD" w14:textId="48BC7E13" w:rsidR="00B53A96" w:rsidRPr="006E0D6E" w:rsidRDefault="00E42322" w:rsidP="00B05E7A">
      <w:pPr>
        <w:rPr>
          <w:rFonts w:ascii="Times New Roman" w:eastAsia="Times New Roman" w:hAnsi="Times New Roman" w:cs="Times New Roman"/>
          <w:color w:val="000000" w:themeColor="text1"/>
          <w:bdr w:val="none" w:sz="0" w:space="0" w:color="auto" w:frame="1"/>
        </w:rPr>
      </w:pPr>
      <w:proofErr w:type="spellStart"/>
      <w:r w:rsidRPr="006E0D6E">
        <w:rPr>
          <w:rFonts w:ascii="Times New Roman" w:eastAsia="Times New Roman" w:hAnsi="Times New Roman" w:cs="Times New Roman"/>
          <w:b/>
          <w:bCs/>
          <w:color w:val="000000" w:themeColor="text1"/>
          <w:bdr w:val="none" w:sz="0" w:space="0" w:color="auto" w:frame="1"/>
        </w:rPr>
        <w:t>Leojiene</w:t>
      </w:r>
      <w:proofErr w:type="spellEnd"/>
      <w:r w:rsidRPr="006E0D6E">
        <w:rPr>
          <w:rFonts w:ascii="Times New Roman" w:eastAsia="Times New Roman" w:hAnsi="Times New Roman" w:cs="Times New Roman"/>
          <w:b/>
          <w:bCs/>
          <w:color w:val="000000" w:themeColor="text1"/>
          <w:bdr w:val="none" w:sz="0" w:space="0" w:color="auto" w:frame="1"/>
        </w:rPr>
        <w:t xml:space="preserve"> Lee</w:t>
      </w:r>
      <w:r w:rsidR="00B53A96" w:rsidRPr="006E0D6E">
        <w:rPr>
          <w:rFonts w:ascii="Times New Roman" w:eastAsia="Times New Roman" w:hAnsi="Times New Roman" w:cs="Times New Roman"/>
          <w:color w:val="000000" w:themeColor="text1"/>
          <w:bdr w:val="none" w:sz="0" w:space="0" w:color="auto" w:frame="1"/>
        </w:rPr>
        <w:t xml:space="preserve"> – Creative and Marketing Director </w:t>
      </w:r>
      <w:r w:rsidR="00C85E8F" w:rsidRPr="006E0D6E">
        <w:rPr>
          <w:rFonts w:ascii="Times New Roman" w:eastAsia="Times New Roman" w:hAnsi="Times New Roman" w:cs="Times New Roman"/>
          <w:color w:val="000000" w:themeColor="text1"/>
          <w:bdr w:val="none" w:sz="0" w:space="0" w:color="auto" w:frame="1"/>
        </w:rPr>
        <w:t xml:space="preserve">– </w:t>
      </w:r>
      <w:r w:rsidR="008D3616" w:rsidRPr="006E0D6E">
        <w:rPr>
          <w:rFonts w:ascii="Times New Roman" w:eastAsia="Times New Roman" w:hAnsi="Times New Roman" w:cs="Times New Roman"/>
          <w:color w:val="000000" w:themeColor="text1"/>
          <w:bdr w:val="none" w:sz="0" w:space="0" w:color="auto" w:frame="1"/>
        </w:rPr>
        <w:t>leo</w:t>
      </w:r>
      <w:r w:rsidR="00C85E8F" w:rsidRPr="006E0D6E">
        <w:rPr>
          <w:rFonts w:ascii="Times New Roman" w:eastAsia="Times New Roman" w:hAnsi="Times New Roman" w:cs="Times New Roman"/>
          <w:color w:val="000000" w:themeColor="text1"/>
          <w:bdr w:val="none" w:sz="0" w:space="0" w:color="auto" w:frame="1"/>
        </w:rPr>
        <w:t>@canadachristiancollege.com</w:t>
      </w:r>
    </w:p>
    <w:p w14:paraId="04A395C1" w14:textId="0FB100F7" w:rsidR="00E42322" w:rsidRPr="006E0D6E" w:rsidRDefault="00E42322" w:rsidP="00B05E7A">
      <w:pPr>
        <w:rPr>
          <w:rFonts w:ascii="Times New Roman" w:eastAsia="Times New Roman" w:hAnsi="Times New Roman" w:cs="Times New Roman"/>
          <w:b/>
          <w:bCs/>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Katherine Anne Wilson</w:t>
      </w:r>
      <w:r w:rsidR="00B53A96" w:rsidRPr="006E0D6E">
        <w:rPr>
          <w:rFonts w:ascii="Times New Roman" w:eastAsia="Times New Roman" w:hAnsi="Times New Roman" w:cs="Times New Roman"/>
          <w:color w:val="000000" w:themeColor="text1"/>
          <w:bdr w:val="none" w:sz="0" w:space="0" w:color="auto" w:frame="1"/>
        </w:rPr>
        <w:t xml:space="preserve">– Assistant to the Online Director </w:t>
      </w:r>
      <w:r w:rsidR="00C85E8F" w:rsidRPr="006E0D6E">
        <w:rPr>
          <w:rFonts w:ascii="Times New Roman" w:eastAsia="Times New Roman" w:hAnsi="Times New Roman" w:cs="Times New Roman"/>
          <w:color w:val="000000" w:themeColor="text1"/>
          <w:bdr w:val="none" w:sz="0" w:space="0" w:color="auto" w:frame="1"/>
        </w:rPr>
        <w:t xml:space="preserve">– </w:t>
      </w:r>
      <w:r w:rsidR="00EC7859" w:rsidRPr="006E0D6E">
        <w:rPr>
          <w:rFonts w:ascii="Times New Roman" w:eastAsia="Times New Roman" w:hAnsi="Times New Roman" w:cs="Times New Roman"/>
          <w:color w:val="000000" w:themeColor="text1"/>
          <w:bdr w:val="none" w:sz="0" w:space="0" w:color="auto" w:frame="1"/>
        </w:rPr>
        <w:t>kathy</w:t>
      </w:r>
      <w:r w:rsidR="00C85E8F" w:rsidRPr="006E0D6E">
        <w:rPr>
          <w:rFonts w:ascii="Times New Roman" w:eastAsia="Times New Roman" w:hAnsi="Times New Roman" w:cs="Times New Roman"/>
          <w:color w:val="000000" w:themeColor="text1"/>
          <w:bdr w:val="none" w:sz="0" w:space="0" w:color="auto" w:frame="1"/>
        </w:rPr>
        <w:t>@canadachristianc</w:t>
      </w:r>
      <w:r w:rsidR="00EC7859" w:rsidRPr="006E0D6E">
        <w:rPr>
          <w:rFonts w:ascii="Times New Roman" w:eastAsia="Times New Roman" w:hAnsi="Times New Roman" w:cs="Times New Roman"/>
          <w:color w:val="000000" w:themeColor="text1"/>
          <w:bdr w:val="none" w:sz="0" w:space="0" w:color="auto" w:frame="1"/>
        </w:rPr>
        <w:t>ollege.com</w:t>
      </w:r>
    </w:p>
    <w:p w14:paraId="5F2A6F72" w14:textId="34538F0C" w:rsidR="00C85E8F" w:rsidRPr="006E0D6E" w:rsidRDefault="00C85E8F" w:rsidP="00B05E7A">
      <w:pPr>
        <w:rPr>
          <w:rFonts w:ascii="Times New Roman" w:eastAsia="Times New Roman" w:hAnsi="Times New Roman" w:cs="Times New Roman"/>
          <w:b/>
          <w:bCs/>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Cameron Ward </w:t>
      </w:r>
      <w:r w:rsidRPr="006E0D6E">
        <w:rPr>
          <w:rFonts w:ascii="Times New Roman" w:eastAsia="Times New Roman" w:hAnsi="Times New Roman" w:cs="Times New Roman"/>
          <w:color w:val="000000" w:themeColor="text1"/>
          <w:bdr w:val="none" w:sz="0" w:space="0" w:color="auto" w:frame="1"/>
        </w:rPr>
        <w:t xml:space="preserve">– Athletics Director – cameron@canadachristiancollege.com </w:t>
      </w:r>
    </w:p>
    <w:p w14:paraId="0C8F1C23" w14:textId="396FB064" w:rsidR="00C85E8F" w:rsidRPr="006E0D6E" w:rsidRDefault="00C85E8F" w:rsidP="00B05E7A">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Ross McLean</w:t>
      </w:r>
      <w:r w:rsidRPr="006E0D6E">
        <w:rPr>
          <w:rFonts w:ascii="Times New Roman" w:eastAsia="Times New Roman" w:hAnsi="Times New Roman" w:cs="Times New Roman"/>
          <w:color w:val="000000" w:themeColor="text1"/>
          <w:bdr w:val="none" w:sz="0" w:space="0" w:color="auto" w:frame="1"/>
        </w:rPr>
        <w:t xml:space="preserve"> – Facility Director – ross@canadachristiancollege.com </w:t>
      </w:r>
    </w:p>
    <w:p w14:paraId="734A74A7" w14:textId="77777777" w:rsidR="00C13209" w:rsidRPr="006E0D6E" w:rsidRDefault="00C13209" w:rsidP="00C13209">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Jaya </w:t>
      </w:r>
      <w:proofErr w:type="spellStart"/>
      <w:r w:rsidRPr="006E0D6E">
        <w:rPr>
          <w:rFonts w:ascii="Times New Roman" w:eastAsia="Times New Roman" w:hAnsi="Times New Roman" w:cs="Times New Roman"/>
          <w:b/>
          <w:bCs/>
          <w:color w:val="000000" w:themeColor="text1"/>
          <w:bdr w:val="none" w:sz="0" w:space="0" w:color="auto" w:frame="1"/>
        </w:rPr>
        <w:t>Mucharla</w:t>
      </w:r>
      <w:proofErr w:type="spellEnd"/>
      <w:r w:rsidRPr="006E0D6E">
        <w:rPr>
          <w:rFonts w:ascii="Times New Roman" w:eastAsia="Times New Roman" w:hAnsi="Times New Roman" w:cs="Times New Roman"/>
          <w:color w:val="000000" w:themeColor="text1"/>
          <w:bdr w:val="none" w:sz="0" w:space="0" w:color="auto" w:frame="1"/>
        </w:rPr>
        <w:t xml:space="preserve"> – Library Advisor – jmucharla17@canadahcristiancollege.com</w:t>
      </w:r>
    </w:p>
    <w:p w14:paraId="0A6A227B" w14:textId="48598007" w:rsidR="00C13209" w:rsidRPr="006E0D6E" w:rsidRDefault="00C13209" w:rsidP="00C13209">
      <w:pPr>
        <w:rPr>
          <w:rFonts w:ascii="Times New Roman" w:eastAsia="Times New Roman" w:hAnsi="Times New Roman" w:cs="Times New Roman"/>
          <w:color w:val="000000" w:themeColor="text1"/>
          <w:bdr w:val="none" w:sz="0" w:space="0" w:color="auto" w:frame="1"/>
        </w:rPr>
      </w:pPr>
      <w:r w:rsidRPr="006E0D6E">
        <w:rPr>
          <w:rFonts w:ascii="Times New Roman" w:eastAsia="Times New Roman" w:hAnsi="Times New Roman" w:cs="Times New Roman"/>
          <w:b/>
          <w:bCs/>
          <w:color w:val="000000" w:themeColor="text1"/>
          <w:bdr w:val="none" w:sz="0" w:space="0" w:color="auto" w:frame="1"/>
        </w:rPr>
        <w:t xml:space="preserve">Burke Slingerland </w:t>
      </w:r>
      <w:r w:rsidRPr="006E0D6E">
        <w:rPr>
          <w:rFonts w:ascii="Times New Roman" w:eastAsia="Times New Roman" w:hAnsi="Times New Roman" w:cs="Times New Roman"/>
          <w:color w:val="000000" w:themeColor="text1"/>
          <w:bdr w:val="none" w:sz="0" w:space="0" w:color="auto" w:frame="1"/>
        </w:rPr>
        <w:t xml:space="preserve">– Library Assistant </w:t>
      </w:r>
      <w:r w:rsidR="005B7B4A" w:rsidRPr="006E0D6E">
        <w:rPr>
          <w:rFonts w:ascii="Times New Roman" w:eastAsia="Times New Roman" w:hAnsi="Times New Roman" w:cs="Times New Roman"/>
          <w:color w:val="000000" w:themeColor="text1"/>
          <w:bdr w:val="none" w:sz="0" w:space="0" w:color="auto" w:frame="1"/>
        </w:rPr>
        <w:t>–</w:t>
      </w:r>
      <w:r w:rsidRPr="006E0D6E">
        <w:rPr>
          <w:rFonts w:ascii="Times New Roman" w:eastAsia="Times New Roman" w:hAnsi="Times New Roman" w:cs="Times New Roman"/>
          <w:color w:val="000000" w:themeColor="text1"/>
          <w:bdr w:val="none" w:sz="0" w:space="0" w:color="auto" w:frame="1"/>
        </w:rPr>
        <w:t xml:space="preserve"> bslingerland@canadachristiancollege.com</w:t>
      </w:r>
    </w:p>
    <w:p w14:paraId="1B532299" w14:textId="77777777" w:rsidR="004F5B35" w:rsidRPr="006E0D6E" w:rsidRDefault="00BE1AA5" w:rsidP="00BE1AA5">
      <w:pPr>
        <w:rPr>
          <w:rFonts w:ascii="Times New Roman" w:hAnsi="Times New Roman" w:cs="Times New Roman"/>
          <w:b/>
          <w:bCs/>
          <w:sz w:val="48"/>
          <w:szCs w:val="48"/>
        </w:rPr>
      </w:pPr>
      <w:r w:rsidRPr="006E0D6E">
        <w:rPr>
          <w:rFonts w:ascii="Times New Roman" w:hAnsi="Times New Roman" w:cs="Times New Roman"/>
          <w:b/>
          <w:bCs/>
          <w:sz w:val="48"/>
          <w:szCs w:val="48"/>
        </w:rPr>
        <w:lastRenderedPageBreak/>
        <w:t>Students Rights and Responsibilities</w:t>
      </w:r>
    </w:p>
    <w:p w14:paraId="766B1BE8" w14:textId="0CA4AD41" w:rsidR="004F5B35" w:rsidRPr="006E0D6E" w:rsidRDefault="004F5B35" w:rsidP="00BE1AA5">
      <w:pPr>
        <w:rPr>
          <w:rFonts w:ascii="Times New Roman" w:hAnsi="Times New Roman" w:cs="Times New Roman"/>
          <w:b/>
          <w:bCs/>
        </w:rPr>
      </w:pPr>
    </w:p>
    <w:p w14:paraId="24974DB0" w14:textId="77777777" w:rsidR="005B7B4A" w:rsidRPr="006E0D6E" w:rsidRDefault="005B7B4A" w:rsidP="00BE1AA5">
      <w:pPr>
        <w:rPr>
          <w:rFonts w:ascii="Times New Roman" w:hAnsi="Times New Roman" w:cs="Times New Roman"/>
          <w:b/>
          <w:bCs/>
        </w:rPr>
      </w:pPr>
    </w:p>
    <w:p w14:paraId="21CDB3A9" w14:textId="5B8C1FD1" w:rsidR="00BE1AA5" w:rsidRPr="006E0D6E" w:rsidRDefault="00BE1AA5" w:rsidP="00BE1AA5">
      <w:pPr>
        <w:rPr>
          <w:rFonts w:ascii="Times New Roman" w:hAnsi="Times New Roman" w:cs="Times New Roman"/>
          <w:b/>
          <w:bCs/>
          <w:sz w:val="48"/>
          <w:szCs w:val="48"/>
        </w:rPr>
      </w:pPr>
      <w:r w:rsidRPr="006E0D6E">
        <w:rPr>
          <w:rFonts w:ascii="Times New Roman" w:hAnsi="Times New Roman" w:cs="Times New Roman"/>
        </w:rPr>
        <w:t xml:space="preserve">Canada Christian College </w:t>
      </w:r>
      <w:r w:rsidR="00702657" w:rsidRPr="006E0D6E">
        <w:rPr>
          <w:rFonts w:ascii="Times New Roman" w:hAnsi="Times New Roman" w:cs="Times New Roman"/>
        </w:rPr>
        <w:t xml:space="preserve">(“CCCSGTS”) </w:t>
      </w:r>
      <w:r w:rsidRPr="006E0D6E">
        <w:rPr>
          <w:rFonts w:ascii="Times New Roman" w:hAnsi="Times New Roman" w:cs="Times New Roman"/>
        </w:rPr>
        <w:t>has established standards of conduct which are intended to create a Christian learning environment. Admission to the College is limited to those who agree to comply with these behavioral expectations which apply to every student. All members of the community are responsible to:</w:t>
      </w:r>
    </w:p>
    <w:p w14:paraId="7DCA214D" w14:textId="77777777" w:rsidR="00BE1AA5" w:rsidRPr="006E0D6E" w:rsidRDefault="00BE1AA5" w:rsidP="00BE1AA5">
      <w:pPr>
        <w:rPr>
          <w:rFonts w:ascii="Times New Roman" w:hAnsi="Times New Roman" w:cs="Times New Roman"/>
        </w:rPr>
      </w:pPr>
    </w:p>
    <w:p w14:paraId="2821E1D0" w14:textId="0247AFC9" w:rsidR="00BE1AA5" w:rsidRPr="006E0D6E" w:rsidRDefault="00BE1AA5" w:rsidP="00BE1AA5">
      <w:pPr>
        <w:pStyle w:val="ListParagraph"/>
        <w:numPr>
          <w:ilvl w:val="0"/>
          <w:numId w:val="1"/>
        </w:numPr>
        <w:rPr>
          <w:rFonts w:ascii="Times New Roman" w:hAnsi="Times New Roman" w:cs="Times New Roman"/>
        </w:rPr>
      </w:pPr>
      <w:r w:rsidRPr="006E0D6E">
        <w:rPr>
          <w:rFonts w:ascii="Times New Roman" w:hAnsi="Times New Roman" w:cs="Times New Roman"/>
        </w:rPr>
        <w:t xml:space="preserve">Conduct themselves as responsible </w:t>
      </w:r>
      <w:proofErr w:type="gramStart"/>
      <w:r w:rsidRPr="006E0D6E">
        <w:rPr>
          <w:rFonts w:ascii="Times New Roman" w:hAnsi="Times New Roman" w:cs="Times New Roman"/>
        </w:rPr>
        <w:t>citizens</w:t>
      </w:r>
      <w:r w:rsidR="005B7B4A" w:rsidRPr="006E0D6E">
        <w:rPr>
          <w:rFonts w:ascii="Times New Roman" w:hAnsi="Times New Roman" w:cs="Times New Roman"/>
        </w:rPr>
        <w:t>;</w:t>
      </w:r>
      <w:proofErr w:type="gramEnd"/>
    </w:p>
    <w:p w14:paraId="36E0B5D0" w14:textId="5B193EE6" w:rsidR="00BE1AA5" w:rsidRPr="006E0D6E" w:rsidRDefault="00BE1AA5" w:rsidP="00BE1AA5">
      <w:pPr>
        <w:pStyle w:val="ListParagraph"/>
        <w:numPr>
          <w:ilvl w:val="0"/>
          <w:numId w:val="1"/>
        </w:numPr>
        <w:rPr>
          <w:rFonts w:ascii="Times New Roman" w:hAnsi="Times New Roman" w:cs="Times New Roman"/>
        </w:rPr>
      </w:pPr>
      <w:r w:rsidRPr="006E0D6E">
        <w:rPr>
          <w:rFonts w:ascii="Times New Roman" w:hAnsi="Times New Roman" w:cs="Times New Roman"/>
        </w:rPr>
        <w:t xml:space="preserve">Engage in an honest pursuit of biblical </w:t>
      </w:r>
      <w:proofErr w:type="gramStart"/>
      <w:r w:rsidRPr="006E0D6E">
        <w:rPr>
          <w:rFonts w:ascii="Times New Roman" w:hAnsi="Times New Roman" w:cs="Times New Roman"/>
        </w:rPr>
        <w:t>holiness</w:t>
      </w:r>
      <w:r w:rsidR="005B7B4A" w:rsidRPr="006E0D6E">
        <w:rPr>
          <w:rFonts w:ascii="Times New Roman" w:hAnsi="Times New Roman" w:cs="Times New Roman"/>
        </w:rPr>
        <w:t>;</w:t>
      </w:r>
      <w:proofErr w:type="gramEnd"/>
    </w:p>
    <w:p w14:paraId="65ABD0D1" w14:textId="28330C53" w:rsidR="00BE1AA5" w:rsidRPr="006E0D6E" w:rsidRDefault="00BE1AA5" w:rsidP="00BE1AA5">
      <w:pPr>
        <w:pStyle w:val="ListParagraph"/>
        <w:numPr>
          <w:ilvl w:val="0"/>
          <w:numId w:val="1"/>
        </w:numPr>
        <w:rPr>
          <w:rFonts w:ascii="Times New Roman" w:hAnsi="Times New Roman" w:cs="Times New Roman"/>
        </w:rPr>
      </w:pPr>
      <w:r w:rsidRPr="006E0D6E">
        <w:rPr>
          <w:rFonts w:ascii="Times New Roman" w:hAnsi="Times New Roman" w:cs="Times New Roman"/>
        </w:rPr>
        <w:t>Make the College's mission their own mission</w:t>
      </w:r>
      <w:r w:rsidR="005B7B4A" w:rsidRPr="006E0D6E">
        <w:rPr>
          <w:rFonts w:ascii="Times New Roman" w:hAnsi="Times New Roman" w:cs="Times New Roman"/>
        </w:rPr>
        <w:t>; and</w:t>
      </w:r>
    </w:p>
    <w:p w14:paraId="076D97AC" w14:textId="63603D53" w:rsidR="00BE1AA5" w:rsidRPr="006E0D6E" w:rsidRDefault="00BE1AA5" w:rsidP="00BE1AA5">
      <w:pPr>
        <w:pStyle w:val="ListParagraph"/>
        <w:numPr>
          <w:ilvl w:val="0"/>
          <w:numId w:val="1"/>
        </w:numPr>
        <w:rPr>
          <w:rFonts w:ascii="Times New Roman" w:hAnsi="Times New Roman" w:cs="Times New Roman"/>
        </w:rPr>
      </w:pPr>
      <w:r w:rsidRPr="006E0D6E">
        <w:rPr>
          <w:rFonts w:ascii="Times New Roman" w:hAnsi="Times New Roman" w:cs="Times New Roman"/>
        </w:rPr>
        <w:t>Limit the exercise of their Christian liberty in accordance with the College's mission and the best interest of other members of the community.</w:t>
      </w:r>
    </w:p>
    <w:p w14:paraId="334E6952" w14:textId="77777777" w:rsidR="00BE1AA5" w:rsidRPr="006E0D6E" w:rsidRDefault="00BE1AA5" w:rsidP="00BE1AA5">
      <w:pPr>
        <w:rPr>
          <w:rFonts w:ascii="Times New Roman" w:hAnsi="Times New Roman" w:cs="Times New Roman"/>
        </w:rPr>
      </w:pPr>
    </w:p>
    <w:p w14:paraId="2ADD1FCC" w14:textId="628F04E9" w:rsidR="00BE1AA5" w:rsidRPr="006E0D6E" w:rsidRDefault="00BE1AA5" w:rsidP="00BE1AA5">
      <w:pPr>
        <w:rPr>
          <w:rFonts w:ascii="Times New Roman" w:hAnsi="Times New Roman" w:cs="Times New Roman"/>
        </w:rPr>
      </w:pPr>
      <w:r w:rsidRPr="006E0D6E">
        <w:rPr>
          <w:rFonts w:ascii="Times New Roman" w:hAnsi="Times New Roman" w:cs="Times New Roman"/>
        </w:rPr>
        <w:t>It is recognized that not every student will have personal convictions wholly in accord with the following application of these standards. However, all students are responsible to:</w:t>
      </w:r>
    </w:p>
    <w:p w14:paraId="23BC3962" w14:textId="06F23D2C" w:rsidR="00BE1AA5" w:rsidRPr="006E0D6E" w:rsidRDefault="00BE1AA5" w:rsidP="00BE1AA5">
      <w:pPr>
        <w:rPr>
          <w:rFonts w:ascii="Times New Roman" w:hAnsi="Times New Roman" w:cs="Times New Roman"/>
        </w:rPr>
      </w:pPr>
    </w:p>
    <w:p w14:paraId="03F36825" w14:textId="6B887D59"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t>Obey the law and conduct themselves as responsible citizens who contribute to the welfare of the greater community (Rom. 13:1-7). Among other things, this precludes the use of marijuana and drugs for non-medical purposes and conduct that disrupts classes or the general operation of the College. It also includes demonstrating respect for the property of others and of the College.</w:t>
      </w:r>
    </w:p>
    <w:p w14:paraId="39520172" w14:textId="4EBAB397" w:rsidR="00BE1AA5" w:rsidRPr="006E0D6E" w:rsidRDefault="00BE1AA5" w:rsidP="005B7B4A">
      <w:pPr>
        <w:pStyle w:val="ListParagraph"/>
        <w:numPr>
          <w:ilvl w:val="0"/>
          <w:numId w:val="2"/>
        </w:numPr>
        <w:rPr>
          <w:rFonts w:ascii="Times New Roman" w:hAnsi="Times New Roman" w:cs="Times New Roman"/>
        </w:rPr>
      </w:pPr>
      <w:r w:rsidRPr="006E0D6E">
        <w:rPr>
          <w:rFonts w:ascii="Times New Roman" w:hAnsi="Times New Roman" w:cs="Times New Roman"/>
        </w:rPr>
        <w:t>Obey Jesus' commandment to His disciples (Jn. 13:34-35) echoed by the Apostle Paul</w:t>
      </w:r>
      <w:r w:rsidR="005B7B4A" w:rsidRPr="006E0D6E">
        <w:rPr>
          <w:rFonts w:ascii="Times New Roman" w:hAnsi="Times New Roman" w:cs="Times New Roman"/>
        </w:rPr>
        <w:t xml:space="preserve"> </w:t>
      </w:r>
      <w:r w:rsidRPr="006E0D6E">
        <w:rPr>
          <w:rFonts w:ascii="Times New Roman" w:hAnsi="Times New Roman" w:cs="Times New Roman"/>
        </w:rPr>
        <w:t>(Rom. 14; 1 Cor. 8, 13) to love one another. In general</w:t>
      </w:r>
      <w:r w:rsidR="005B7B4A" w:rsidRPr="006E0D6E">
        <w:rPr>
          <w:rFonts w:ascii="Times New Roman" w:hAnsi="Times New Roman" w:cs="Times New Roman"/>
        </w:rPr>
        <w:t>,</w:t>
      </w:r>
      <w:r w:rsidRPr="006E0D6E">
        <w:rPr>
          <w:rFonts w:ascii="Times New Roman" w:hAnsi="Times New Roman" w:cs="Times New Roman"/>
        </w:rPr>
        <w:t xml:space="preserve"> this involves showing respect for all people regardless of race or gender and regard for human life at all stages. It includes making a habit of edifying others, showing compassion, demonstrating unselfishness, and displaying patience.</w:t>
      </w:r>
    </w:p>
    <w:p w14:paraId="0BFA7645" w14:textId="6F9B19DF"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t>Refrain from practices that are biblically condemned. These include</w:t>
      </w:r>
      <w:r w:rsidR="005B7B4A" w:rsidRPr="006E0D6E">
        <w:rPr>
          <w:rFonts w:ascii="Times New Roman" w:hAnsi="Times New Roman" w:cs="Times New Roman"/>
        </w:rPr>
        <w:t>,</w:t>
      </w:r>
      <w:r w:rsidRPr="006E0D6E">
        <w:rPr>
          <w:rFonts w:ascii="Times New Roman" w:hAnsi="Times New Roman" w:cs="Times New Roman"/>
        </w:rPr>
        <w:t xml:space="preserve"> but are not limited to</w:t>
      </w:r>
      <w:r w:rsidR="005B7B4A" w:rsidRPr="006E0D6E">
        <w:rPr>
          <w:rFonts w:ascii="Times New Roman" w:hAnsi="Times New Roman" w:cs="Times New Roman"/>
        </w:rPr>
        <w:t>,</w:t>
      </w:r>
      <w:r w:rsidRPr="006E0D6E">
        <w:rPr>
          <w:rFonts w:ascii="Times New Roman" w:hAnsi="Times New Roman" w:cs="Times New Roman"/>
        </w:rPr>
        <w:t xml:space="preserve"> drunkenness (Eph. 5:18), swearing or use of profane language (Eph. 4:29, 5:4; Jas. 3:1-12), harassment (Jn 13:34-35; Rom. 12:9-21; Eph. 4:31), all forms of dishonesty including cheating and stealing (Prov. 12:22; Col. 3:9; Eph. 4:28), abortion (Ex. 20:13; Ps. 139:13-16), involvement in the occult (Acts 19:19; Gal. 5:19), and sexual sins including premarital sex, adultery, homosexual behavior, and viewing of pornography (I Cor. 6:12-20; Eph. 4:17-24; I Thess. 4:3-8; Rom. 2:26-27; I Tim. 1:9-10).</w:t>
      </w:r>
    </w:p>
    <w:p w14:paraId="2297F5BB" w14:textId="3B727E38"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t>Furthermore, married members of the community agree to maintain the sanctity of marriage and to take every positive step possible to avoid divorce.</w:t>
      </w:r>
    </w:p>
    <w:p w14:paraId="162168ED" w14:textId="25E8587C"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t xml:space="preserve">Utilize careful judgment in the exercise of personal freedom (Gal. 5:16-6:10; Rom. 12:1- 15:13; I Cor. 8:9-13; 13:1-13; Eph. 4:17-6:18; Col. 3:1-4:6; I Thess. 4:1-5:24). This entails the responsible use of time and material resources, and the honest pursuit of knowledge including regular attendance at classes, chapel services, and </w:t>
      </w:r>
      <w:r w:rsidR="00102C48" w:rsidRPr="006E0D6E">
        <w:rPr>
          <w:rFonts w:ascii="Times New Roman" w:hAnsi="Times New Roman" w:cs="Times New Roman"/>
        </w:rPr>
        <w:t>CCCSGTS</w:t>
      </w:r>
      <w:r w:rsidRPr="006E0D6E">
        <w:rPr>
          <w:rFonts w:ascii="Times New Roman" w:hAnsi="Times New Roman" w:cs="Times New Roman"/>
        </w:rPr>
        <w:t xml:space="preserve"> events. It also requires that members of the community abstain from the use or possession of alcoholic beverages, tobacco in any form, other forms of substance abuse and all forms of gambling. Members of the community are to maintain modest, inoffensive behavior in personal relationships. Co-ed living arrangements are not suitable for unmarried College students</w:t>
      </w:r>
    </w:p>
    <w:p w14:paraId="2C015D51" w14:textId="388675AF"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lastRenderedPageBreak/>
        <w:t>Furthermore, because many contemporary forms of amusement are of questionable value or diminish one's moral sensitivities, members of the community are to use discernment in their choice of entertainment including television, movies, live productions and social dancing.</w:t>
      </w:r>
    </w:p>
    <w:p w14:paraId="4B65A466" w14:textId="7430362B" w:rsidR="00BE1AA5" w:rsidRPr="006E0D6E" w:rsidRDefault="00BE1AA5" w:rsidP="00BE1AA5">
      <w:pPr>
        <w:pStyle w:val="ListParagraph"/>
        <w:numPr>
          <w:ilvl w:val="0"/>
          <w:numId w:val="2"/>
        </w:numPr>
        <w:rPr>
          <w:rFonts w:ascii="Times New Roman" w:hAnsi="Times New Roman" w:cs="Times New Roman"/>
        </w:rPr>
      </w:pPr>
      <w:r w:rsidRPr="006E0D6E">
        <w:rPr>
          <w:rFonts w:ascii="Times New Roman" w:hAnsi="Times New Roman" w:cs="Times New Roman"/>
        </w:rPr>
        <w:t xml:space="preserve">Keep in mind that social dancing is not permitted on campus and dances may not be sponsored by </w:t>
      </w:r>
      <w:r w:rsidR="00AF1B58" w:rsidRPr="006E0D6E">
        <w:rPr>
          <w:rFonts w:ascii="Times New Roman" w:hAnsi="Times New Roman" w:cs="Times New Roman"/>
        </w:rPr>
        <w:t xml:space="preserve">CCCSGTS </w:t>
      </w:r>
      <w:r w:rsidRPr="006E0D6E">
        <w:rPr>
          <w:rFonts w:ascii="Times New Roman" w:hAnsi="Times New Roman" w:cs="Times New Roman"/>
        </w:rPr>
        <w:t>or student groups.</w:t>
      </w:r>
    </w:p>
    <w:p w14:paraId="041704B0" w14:textId="77777777" w:rsidR="00AF1B58" w:rsidRPr="006E0D6E" w:rsidRDefault="00BE1AA5" w:rsidP="00AF1B58">
      <w:pPr>
        <w:pStyle w:val="ListParagraph"/>
        <w:numPr>
          <w:ilvl w:val="0"/>
          <w:numId w:val="2"/>
        </w:numPr>
        <w:rPr>
          <w:rFonts w:ascii="Times New Roman" w:hAnsi="Times New Roman" w:cs="Times New Roman"/>
        </w:rPr>
      </w:pPr>
      <w:r w:rsidRPr="006E0D6E">
        <w:rPr>
          <w:rFonts w:ascii="Times New Roman" w:hAnsi="Times New Roman" w:cs="Times New Roman"/>
        </w:rPr>
        <w:t xml:space="preserve">Furthermore, </w:t>
      </w:r>
      <w:r w:rsidR="00AF1B58" w:rsidRPr="006E0D6E">
        <w:rPr>
          <w:rFonts w:ascii="Times New Roman" w:hAnsi="Times New Roman" w:cs="Times New Roman"/>
        </w:rPr>
        <w:t xml:space="preserve">CCCSGTS </w:t>
      </w:r>
      <w:r w:rsidRPr="006E0D6E">
        <w:rPr>
          <w:rFonts w:ascii="Times New Roman" w:hAnsi="Times New Roman" w:cs="Times New Roman"/>
        </w:rPr>
        <w:t>does not condone dancing at clubs where alcohol is liberally consumed, discretion in the choice of music is not exercised, and the overall atmosphere is questionable</w:t>
      </w:r>
      <w:r w:rsidR="00AF1B58" w:rsidRPr="006E0D6E">
        <w:rPr>
          <w:rFonts w:ascii="Times New Roman" w:hAnsi="Times New Roman" w:cs="Times New Roman"/>
        </w:rPr>
        <w:t xml:space="preserve">. </w:t>
      </w:r>
    </w:p>
    <w:p w14:paraId="4D946C67" w14:textId="77777777" w:rsidR="00AF1B58" w:rsidRPr="006E0D6E" w:rsidRDefault="00AF1B58" w:rsidP="00AF1B58">
      <w:pPr>
        <w:rPr>
          <w:rFonts w:ascii="Times New Roman" w:hAnsi="Times New Roman" w:cs="Times New Roman"/>
          <w:b/>
          <w:bCs/>
          <w:color w:val="222222"/>
          <w:sz w:val="48"/>
          <w:szCs w:val="48"/>
          <w:lang w:val="en-US"/>
        </w:rPr>
      </w:pPr>
    </w:p>
    <w:p w14:paraId="1E51025C" w14:textId="6CE2A302" w:rsidR="006143A7" w:rsidRPr="006E0D6E" w:rsidRDefault="005C0D80" w:rsidP="00AF1B58">
      <w:pPr>
        <w:rPr>
          <w:rFonts w:ascii="Times New Roman" w:hAnsi="Times New Roman" w:cs="Times New Roman"/>
        </w:rPr>
      </w:pPr>
      <w:r w:rsidRPr="006E0D6E">
        <w:rPr>
          <w:rFonts w:ascii="Times New Roman" w:hAnsi="Times New Roman" w:cs="Times New Roman"/>
          <w:b/>
          <w:bCs/>
          <w:color w:val="222222"/>
          <w:sz w:val="48"/>
          <w:szCs w:val="48"/>
          <w:lang w:val="en-US"/>
        </w:rPr>
        <w:t>Academic Integrit</w:t>
      </w:r>
      <w:r w:rsidR="001D0B93" w:rsidRPr="006E0D6E">
        <w:rPr>
          <w:rFonts w:ascii="Times New Roman" w:hAnsi="Times New Roman" w:cs="Times New Roman"/>
          <w:b/>
          <w:bCs/>
          <w:color w:val="222222"/>
          <w:sz w:val="48"/>
          <w:szCs w:val="48"/>
          <w:lang w:val="en-US"/>
        </w:rPr>
        <w:t>y</w:t>
      </w:r>
    </w:p>
    <w:p w14:paraId="0163EC84" w14:textId="77777777" w:rsidR="006143A7" w:rsidRPr="006E0D6E" w:rsidRDefault="006143A7" w:rsidP="009512CD">
      <w:pPr>
        <w:shd w:val="clear" w:color="auto" w:fill="FFFFFF"/>
        <w:rPr>
          <w:rFonts w:ascii="Times New Roman" w:hAnsi="Times New Roman" w:cs="Times New Roman"/>
          <w:b/>
          <w:bCs/>
          <w:color w:val="222222"/>
          <w:sz w:val="48"/>
          <w:szCs w:val="48"/>
          <w:lang w:val="en-US"/>
        </w:rPr>
      </w:pPr>
    </w:p>
    <w:p w14:paraId="2536ED9D" w14:textId="333DEE61" w:rsidR="004D3E0A" w:rsidRPr="006E0D6E" w:rsidRDefault="005C0D80" w:rsidP="009512CD">
      <w:pPr>
        <w:shd w:val="clear" w:color="auto" w:fill="FFFFFF"/>
        <w:rPr>
          <w:rFonts w:ascii="Times New Roman" w:hAnsi="Times New Roman" w:cs="Times New Roman"/>
          <w:b/>
          <w:bCs/>
          <w:color w:val="222222"/>
          <w:sz w:val="48"/>
          <w:szCs w:val="48"/>
          <w:lang w:val="en-US"/>
        </w:rPr>
      </w:pPr>
      <w:r w:rsidRPr="006E0D6E">
        <w:rPr>
          <w:rFonts w:ascii="Times New Roman" w:hAnsi="Times New Roman" w:cs="Times New Roman"/>
          <w:color w:val="000000"/>
          <w:bdr w:val="none" w:sz="0" w:space="0" w:color="auto" w:frame="1"/>
        </w:rPr>
        <w:t xml:space="preserve">Academic integrity at </w:t>
      </w:r>
      <w:r w:rsidR="00355877" w:rsidRPr="006E0D6E">
        <w:rPr>
          <w:rFonts w:ascii="Times New Roman" w:hAnsi="Times New Roman" w:cs="Times New Roman"/>
        </w:rPr>
        <w:t>CCCSGTS</w:t>
      </w:r>
      <w:r w:rsidRPr="006E0D6E">
        <w:rPr>
          <w:rFonts w:ascii="Times New Roman" w:hAnsi="Times New Roman" w:cs="Times New Roman"/>
          <w:color w:val="000000"/>
          <w:bdr w:val="none" w:sz="0" w:space="0" w:color="auto" w:frame="1"/>
        </w:rPr>
        <w:t xml:space="preserve"> is based on a respect for individual achievement that lies at the heart of academic culture. Every faculty member and student, both graduate and undergraduate, belongs to a community of scholars where academic integrity is a fundamental commitment. The College</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as an institution</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makes collaboration and the pursuit of knowledge possible but always promotes and evaluates individual effort and learning. This statement broadly describes the principles of student academic conduct supported by all academic programs at the College, at every level – both undergraduate and graduate, and regardless of venue, including on-line courses and study abroad programs. It is the responsibility of every member of the academic community to be familiar with the specific policies of his or her own school</w:t>
      </w:r>
      <w:r w:rsidR="005B7B4A" w:rsidRPr="006E0D6E">
        <w:rPr>
          <w:rFonts w:ascii="Times New Roman" w:hAnsi="Times New Roman" w:cs="Times New Roman"/>
          <w:color w:val="000000"/>
          <w:bdr w:val="none" w:sz="0" w:space="0" w:color="auto" w:frame="1"/>
        </w:rPr>
        <w:t xml:space="preserve"> </w:t>
      </w:r>
      <w:r w:rsidRPr="006E0D6E">
        <w:rPr>
          <w:rFonts w:ascii="Times New Roman" w:hAnsi="Times New Roman" w:cs="Times New Roman"/>
          <w:color w:val="000000"/>
          <w:bdr w:val="none" w:sz="0" w:space="0" w:color="auto" w:frame="1"/>
        </w:rPr>
        <w:t>and to bear in mind relevant policies governing activities not directly addressed herein, such as internships, specific graduate programs and University research.</w:t>
      </w:r>
    </w:p>
    <w:p w14:paraId="53A71253" w14:textId="77777777" w:rsidR="00EC6B07" w:rsidRPr="006E0D6E" w:rsidRDefault="00EC6B07" w:rsidP="009512CD">
      <w:pPr>
        <w:shd w:val="clear" w:color="auto" w:fill="FFFFFF"/>
        <w:rPr>
          <w:rFonts w:ascii="Times New Roman" w:hAnsi="Times New Roman" w:cs="Times New Roman"/>
          <w:color w:val="000000"/>
          <w:bdr w:val="none" w:sz="0" w:space="0" w:color="auto" w:frame="1"/>
        </w:rPr>
      </w:pPr>
    </w:p>
    <w:p w14:paraId="58BF9C9C" w14:textId="7E2F66B6" w:rsidR="005C0D80" w:rsidRPr="006E0D6E" w:rsidRDefault="005C0D80" w:rsidP="009512CD">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b/>
          <w:bCs/>
          <w:color w:val="000000"/>
          <w:bdr w:val="none" w:sz="0" w:space="0" w:color="auto" w:frame="1"/>
        </w:rPr>
        <w:t>Cheating:</w:t>
      </w:r>
      <w:r w:rsidRPr="006E0D6E">
        <w:rPr>
          <w:rFonts w:ascii="Times New Roman" w:hAnsi="Times New Roman" w:cs="Times New Roman"/>
          <w:color w:val="000000"/>
          <w:bdr w:val="none" w:sz="0" w:space="0" w:color="auto" w:frame="1"/>
        </w:rPr>
        <w:t> using unauthorized notes, study aids, or information on an examination; altering a graded work after it has been returned</w:t>
      </w:r>
      <w:r w:rsidR="005B7B4A" w:rsidRPr="006E0D6E">
        <w:rPr>
          <w:rFonts w:ascii="Times New Roman" w:hAnsi="Times New Roman" w:cs="Times New Roman"/>
          <w:color w:val="000000"/>
          <w:bdr w:val="none" w:sz="0" w:space="0" w:color="auto" w:frame="1"/>
        </w:rPr>
        <w:t xml:space="preserve"> and </w:t>
      </w:r>
      <w:r w:rsidRPr="006E0D6E">
        <w:rPr>
          <w:rFonts w:ascii="Times New Roman" w:hAnsi="Times New Roman" w:cs="Times New Roman"/>
          <w:color w:val="000000"/>
          <w:bdr w:val="none" w:sz="0" w:space="0" w:color="auto" w:frame="1"/>
        </w:rPr>
        <w:t>then submitting the work for regarding; allowing another person to do one’s work and submitting that work under one’s own name; submitting identical or similar papers for credit in more than one course without prior permission from the course instructor</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s</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w:t>
      </w:r>
    </w:p>
    <w:p w14:paraId="3FF8C95C" w14:textId="77777777" w:rsidR="005C0D80" w:rsidRPr="006E0D6E" w:rsidRDefault="005C0D80" w:rsidP="005C0D80">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b/>
          <w:bCs/>
          <w:color w:val="000000"/>
          <w:bdr w:val="none" w:sz="0" w:space="0" w:color="auto" w:frame="1"/>
        </w:rPr>
        <w:t>Plagiarism:</w:t>
      </w:r>
      <w:r w:rsidRPr="006E0D6E">
        <w:rPr>
          <w:rFonts w:ascii="Times New Roman" w:hAnsi="Times New Roman" w:cs="Times New Roman"/>
          <w:color w:val="000000"/>
          <w:bdr w:val="none" w:sz="0" w:space="0" w:color="auto" w:frame="1"/>
        </w:rPr>
        <w:t> submitting material that in part or whole is not entirely one’s own work without attributing those same portions to their correct source.</w:t>
      </w:r>
    </w:p>
    <w:p w14:paraId="099ADD79" w14:textId="77777777" w:rsidR="005C0D80" w:rsidRPr="006E0D6E" w:rsidRDefault="005C0D80" w:rsidP="005C0D80">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color w:val="222222"/>
        </w:rPr>
        <w:t> </w:t>
      </w:r>
      <w:r w:rsidRPr="006E0D6E">
        <w:rPr>
          <w:rFonts w:ascii="Times New Roman" w:hAnsi="Times New Roman" w:cs="Times New Roman"/>
          <w:b/>
          <w:bCs/>
          <w:color w:val="000000"/>
          <w:bdr w:val="none" w:sz="0" w:space="0" w:color="auto" w:frame="1"/>
        </w:rPr>
        <w:t>Fabrication:</w:t>
      </w:r>
      <w:r w:rsidRPr="006E0D6E">
        <w:rPr>
          <w:rFonts w:ascii="Times New Roman" w:hAnsi="Times New Roman" w:cs="Times New Roman"/>
          <w:color w:val="000000"/>
          <w:bdr w:val="none" w:sz="0" w:space="0" w:color="auto" w:frame="1"/>
        </w:rPr>
        <w:t> falsifying or inventing any information, data or citation; presenting data that were not gathered in accordance with standard guidelines defining the appropriate methods for collecting or generating data and failing to include an accurate account of the method by which the data were gathered or collected.</w:t>
      </w:r>
    </w:p>
    <w:p w14:paraId="2E20EFB6" w14:textId="67B55BA6" w:rsidR="005C0D80" w:rsidRPr="006E0D6E" w:rsidRDefault="005C0D80" w:rsidP="005C0D80">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b/>
          <w:bCs/>
          <w:color w:val="000000"/>
          <w:bdr w:val="none" w:sz="0" w:space="0" w:color="auto" w:frame="1"/>
        </w:rPr>
        <w:t>Obtaining an Unfair Advantage:</w:t>
      </w:r>
      <w:r w:rsidRPr="006E0D6E">
        <w:rPr>
          <w:rFonts w:ascii="Times New Roman" w:hAnsi="Times New Roman" w:cs="Times New Roman"/>
          <w:color w:val="000000"/>
          <w:bdr w:val="none" w:sz="0" w:space="0" w:color="auto" w:frame="1"/>
        </w:rPr>
        <w:t> (a) stealing, reproducing, circulating</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or otherwise gaining access to examination materials prior to the time authorized by the instructor; (b) stealing, destroying, defacing</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or concealing library materials with the purpose of depriving others of their use; (c) unauthorized collaborating on an academic assignment (d) retaining, possessing, using</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or circulating previously given examination materials where those materials clearly indicate that they are to be returned to the instructor at the conclusion of the examination; (e) intentionally obstructing or interfering with another </w:t>
      </w:r>
      <w:r w:rsidRPr="006E0D6E">
        <w:rPr>
          <w:rFonts w:ascii="Times New Roman" w:hAnsi="Times New Roman" w:cs="Times New Roman"/>
          <w:color w:val="000000"/>
          <w:bdr w:val="none" w:sz="0" w:space="0" w:color="auto" w:frame="1"/>
        </w:rPr>
        <w:lastRenderedPageBreak/>
        <w:t>student’s academic work</w:t>
      </w:r>
      <w:r w:rsidR="005B7B4A"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or (f) otherwise undertaking activity with the purpose of creating or obtaining an unfair academic advantage over other students’ academic work.</w:t>
      </w:r>
    </w:p>
    <w:p w14:paraId="2310ECE3" w14:textId="77777777" w:rsidR="005C0D80" w:rsidRPr="006E0D6E" w:rsidRDefault="005C0D80" w:rsidP="005C0D80">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color w:val="222222"/>
        </w:rPr>
        <w:t> </w:t>
      </w:r>
      <w:r w:rsidRPr="006E0D6E">
        <w:rPr>
          <w:rFonts w:ascii="Times New Roman" w:hAnsi="Times New Roman" w:cs="Times New Roman"/>
          <w:b/>
          <w:bCs/>
          <w:color w:val="000000"/>
          <w:bdr w:val="none" w:sz="0" w:space="0" w:color="auto" w:frame="1"/>
        </w:rPr>
        <w:t>Aiding and Abetting Academic Dishonesty:</w:t>
      </w:r>
      <w:r w:rsidRPr="006E0D6E">
        <w:rPr>
          <w:rFonts w:ascii="Times New Roman" w:hAnsi="Times New Roman" w:cs="Times New Roman"/>
          <w:color w:val="000000"/>
          <w:bdr w:val="none" w:sz="0" w:space="0" w:color="auto" w:frame="1"/>
        </w:rPr>
        <w:t> (a) providing material, information, or other assistance to another person with knowledge that such aid could be used in any of the violations stated above, or (b) providing false information in connection with any inquiry regarding academic integrity.</w:t>
      </w:r>
    </w:p>
    <w:p w14:paraId="79BF74D6" w14:textId="77777777" w:rsidR="005C0D80" w:rsidRPr="006E0D6E" w:rsidRDefault="005C0D80" w:rsidP="005C0D80">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b/>
          <w:bCs/>
          <w:color w:val="000000"/>
          <w:bdr w:val="none" w:sz="0" w:space="0" w:color="auto" w:frame="1"/>
        </w:rPr>
        <w:t>Falsification of Records and Official Documents:</w:t>
      </w:r>
      <w:r w:rsidRPr="006E0D6E">
        <w:rPr>
          <w:rFonts w:ascii="Times New Roman" w:hAnsi="Times New Roman" w:cs="Times New Roman"/>
          <w:color w:val="000000"/>
          <w:bdr w:val="none" w:sz="0" w:space="0" w:color="auto" w:frame="1"/>
        </w:rPr>
        <w:t> altering documents affecting academic records; forging signatures of authorization or falsifying information on an official academic document, grade report, letter of permission, petition, drop/add form, ID card, or any other official University document.</w:t>
      </w:r>
    </w:p>
    <w:p w14:paraId="7A64A439" w14:textId="5CFE553F" w:rsidR="005C0D80" w:rsidRPr="006E0D6E" w:rsidRDefault="005C0D80" w:rsidP="004D3E0A">
      <w:pPr>
        <w:pStyle w:val="ListParagraph"/>
        <w:numPr>
          <w:ilvl w:val="0"/>
          <w:numId w:val="11"/>
        </w:numPr>
        <w:shd w:val="clear" w:color="auto" w:fill="FFFFFF"/>
        <w:textAlignment w:val="baseline"/>
        <w:rPr>
          <w:rFonts w:ascii="Times New Roman" w:hAnsi="Times New Roman" w:cs="Times New Roman"/>
          <w:color w:val="222222"/>
        </w:rPr>
      </w:pPr>
      <w:r w:rsidRPr="006E0D6E">
        <w:rPr>
          <w:rFonts w:ascii="Times New Roman" w:hAnsi="Times New Roman" w:cs="Times New Roman"/>
          <w:b/>
          <w:bCs/>
          <w:color w:val="000000"/>
          <w:bdr w:val="none" w:sz="0" w:space="0" w:color="auto" w:frame="1"/>
        </w:rPr>
        <w:t>Unauthorized Access to computerized academic or administrative records or systems:</w:t>
      </w:r>
      <w:r w:rsidRPr="006E0D6E">
        <w:rPr>
          <w:rFonts w:ascii="Times New Roman" w:hAnsi="Times New Roman" w:cs="Times New Roman"/>
          <w:color w:val="000000"/>
          <w:bdr w:val="none" w:sz="0" w:space="0" w:color="auto" w:frame="1"/>
        </w:rPr>
        <w:t> viewing or altering computer records, modifying computer programs or systems, releasing or dispensing information gained via unauthorized access, or interfering with the use or availability of computer systems or information.</w:t>
      </w:r>
    </w:p>
    <w:p w14:paraId="42E9F97E" w14:textId="77777777" w:rsidR="004D3E0A" w:rsidRPr="006E0D6E" w:rsidRDefault="004D3E0A" w:rsidP="004D3E0A">
      <w:pPr>
        <w:shd w:val="clear" w:color="auto" w:fill="FFFFFF"/>
        <w:rPr>
          <w:rFonts w:ascii="Times New Roman" w:hAnsi="Times New Roman" w:cs="Times New Roman"/>
          <w:color w:val="000000"/>
          <w:bdr w:val="none" w:sz="0" w:space="0" w:color="auto" w:frame="1"/>
        </w:rPr>
      </w:pPr>
    </w:p>
    <w:p w14:paraId="245316B6" w14:textId="6869EE5B" w:rsidR="005C0D80" w:rsidRPr="006E0D6E" w:rsidRDefault="005C0D80" w:rsidP="005C0D80">
      <w:pPr>
        <w:shd w:val="clear" w:color="auto" w:fill="FFFFFF"/>
        <w:spacing w:after="160" w:line="235" w:lineRule="atLeast"/>
        <w:rPr>
          <w:rFonts w:ascii="Times New Roman" w:hAnsi="Times New Roman" w:cs="Times New Roman"/>
          <w:color w:val="000000"/>
          <w:bdr w:val="none" w:sz="0" w:space="0" w:color="auto" w:frame="1"/>
        </w:rPr>
      </w:pPr>
      <w:r w:rsidRPr="006E0D6E">
        <w:rPr>
          <w:rFonts w:ascii="Times New Roman" w:hAnsi="Times New Roman" w:cs="Times New Roman"/>
          <w:color w:val="000000"/>
          <w:bdr w:val="none" w:sz="0" w:space="0" w:color="auto" w:frame="1"/>
        </w:rPr>
        <w:t>In all cases involving academic dishonesty, the student charged or suspected shall, at a minimum, be accorded the following rights</w:t>
      </w:r>
    </w:p>
    <w:p w14:paraId="3501F621" w14:textId="77777777"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Prompt investigation of all charges of academic dishonesty, to be conducted, insofar as possible, in a manner that prevents public disclosure of the student’s identity. Such investigation may include informal review and discussion with an official of the school prior to bringing a charge, provided that such review does not compromise the rights of the student in the formal process.</w:t>
      </w:r>
    </w:p>
    <w:p w14:paraId="4E07A37C" w14:textId="49E4CBDE"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Reasonable written notice of the facts and evidence underlying the charge of academic dishonesty and of the principle(s) of academic integrity said to have been violated.</w:t>
      </w:r>
    </w:p>
    <w:p w14:paraId="22618CC5" w14:textId="77777777"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Reasonable written notice of the procedure by which the accuracy of the charge will be determined.</w:t>
      </w:r>
    </w:p>
    <w:p w14:paraId="59D85502" w14:textId="696DF11E"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Reasonable time, if requested, within which to prepare a response to the charge.</w:t>
      </w:r>
    </w:p>
    <w:p w14:paraId="2D0EBE6A" w14:textId="39C7F433"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A hearing or meeting at which the student involved may be heard and the accuracy of the charge determined by a neutral decision-maker.</w:t>
      </w:r>
    </w:p>
    <w:p w14:paraId="5B7C7215" w14:textId="77777777" w:rsidR="005C0D80" w:rsidRPr="006E0D6E" w:rsidRDefault="005C0D80" w:rsidP="005C0D80">
      <w:pPr>
        <w:pStyle w:val="ListParagraph"/>
        <w:numPr>
          <w:ilvl w:val="0"/>
          <w:numId w:val="12"/>
        </w:numPr>
        <w:shd w:val="clear" w:color="auto" w:fill="FFFFFF"/>
        <w:spacing w:after="160"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Review of any adverse initial determination, if requested, by an appeals committee to whom the student has access in person. Generally, implementation of sanctions will be suspended until all appeals made by the student have been exhausted.</w:t>
      </w:r>
    </w:p>
    <w:p w14:paraId="3FDD2F8F" w14:textId="6357DDA0" w:rsidR="00C91130" w:rsidRPr="006E0D6E" w:rsidRDefault="005C0D80" w:rsidP="005B7B4A">
      <w:pPr>
        <w:pStyle w:val="ListParagraph"/>
        <w:numPr>
          <w:ilvl w:val="0"/>
          <w:numId w:val="12"/>
        </w:numPr>
        <w:shd w:val="clear" w:color="auto" w:fill="FFFFFF"/>
        <w:spacing w:line="235" w:lineRule="atLeast"/>
        <w:ind w:left="749"/>
        <w:rPr>
          <w:rFonts w:ascii="Times New Roman" w:hAnsi="Times New Roman" w:cs="Times New Roman"/>
          <w:color w:val="222222"/>
        </w:rPr>
      </w:pPr>
      <w:r w:rsidRPr="006E0D6E">
        <w:rPr>
          <w:rFonts w:ascii="Times New Roman" w:hAnsi="Times New Roman" w:cs="Times New Roman"/>
          <w:color w:val="000000"/>
          <w:bdr w:val="none" w:sz="0" w:space="0" w:color="auto" w:frame="1"/>
        </w:rPr>
        <w:t>Final review of an unsuccessful appeal, if requested, by the Registrar or an advisory committee designated by the Registrar.</w:t>
      </w:r>
    </w:p>
    <w:p w14:paraId="3CDE213C" w14:textId="77777777" w:rsidR="005B7B4A" w:rsidRPr="006E0D6E" w:rsidRDefault="005B7B4A" w:rsidP="005B7B4A">
      <w:pPr>
        <w:shd w:val="clear" w:color="auto" w:fill="FFFFFF"/>
        <w:spacing w:line="235" w:lineRule="atLeast"/>
        <w:rPr>
          <w:rFonts w:ascii="Times New Roman" w:hAnsi="Times New Roman" w:cs="Times New Roman"/>
          <w:color w:val="222222"/>
        </w:rPr>
      </w:pPr>
    </w:p>
    <w:p w14:paraId="42BE0934" w14:textId="047D4C2C" w:rsidR="005C0D80" w:rsidRPr="006E0D6E" w:rsidRDefault="005C0D80" w:rsidP="005B7B4A">
      <w:pPr>
        <w:shd w:val="clear" w:color="auto" w:fill="FFFFFF"/>
        <w:spacing w:line="235" w:lineRule="atLeast"/>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t>Procedures</w:t>
      </w:r>
    </w:p>
    <w:p w14:paraId="0BCC0738" w14:textId="77777777" w:rsidR="005B7B4A" w:rsidRPr="006E0D6E" w:rsidRDefault="005B7B4A" w:rsidP="005B7B4A">
      <w:pPr>
        <w:shd w:val="clear" w:color="auto" w:fill="FFFFFF"/>
        <w:spacing w:line="235" w:lineRule="atLeast"/>
        <w:rPr>
          <w:rFonts w:ascii="Times New Roman" w:hAnsi="Times New Roman" w:cs="Times New Roman"/>
          <w:color w:val="000000"/>
        </w:rPr>
      </w:pPr>
    </w:p>
    <w:p w14:paraId="0F73E1DE" w14:textId="4E26BB09" w:rsidR="005C0D80" w:rsidRPr="006E0D6E" w:rsidRDefault="005C0D80" w:rsidP="005B7B4A">
      <w:pPr>
        <w:shd w:val="clear" w:color="auto" w:fill="FFFFFF"/>
        <w:spacing w:line="235" w:lineRule="atLeast"/>
        <w:rPr>
          <w:rFonts w:ascii="Times New Roman" w:hAnsi="Times New Roman" w:cs="Times New Roman"/>
          <w:color w:val="000000"/>
        </w:rPr>
      </w:pPr>
      <w:r w:rsidRPr="006E0D6E">
        <w:rPr>
          <w:rFonts w:ascii="Times New Roman" w:hAnsi="Times New Roman" w:cs="Times New Roman"/>
          <w:color w:val="000000"/>
        </w:rPr>
        <w:t>Suspected cases of academic dishonesty should be reported to the course instructor, the administration of the school under whose jurisdiction the suspected offense took place, or to any student authorized by that school to receive such complaints. Students charged with academic dishonesty may not change their registration in a course in which the charge is pending, or in which a finding of academic dishonesty has been made. Procedures of investigation, adjudication, and appeal may vary from school to school. [Current practice does not involve reporting to a student but</w:t>
      </w:r>
      <w:r w:rsidR="005B7B4A" w:rsidRPr="006E0D6E">
        <w:rPr>
          <w:rFonts w:ascii="Times New Roman" w:hAnsi="Times New Roman" w:cs="Times New Roman"/>
          <w:color w:val="000000"/>
        </w:rPr>
        <w:t>,</w:t>
      </w:r>
      <w:r w:rsidRPr="006E0D6E">
        <w:rPr>
          <w:rFonts w:ascii="Times New Roman" w:hAnsi="Times New Roman" w:cs="Times New Roman"/>
          <w:color w:val="000000"/>
        </w:rPr>
        <w:t xml:space="preserve"> instead</w:t>
      </w:r>
      <w:r w:rsidR="005B7B4A" w:rsidRPr="006E0D6E">
        <w:rPr>
          <w:rFonts w:ascii="Times New Roman" w:hAnsi="Times New Roman" w:cs="Times New Roman"/>
          <w:color w:val="000000"/>
        </w:rPr>
        <w:t>,</w:t>
      </w:r>
      <w:r w:rsidRPr="006E0D6E">
        <w:rPr>
          <w:rFonts w:ascii="Times New Roman" w:hAnsi="Times New Roman" w:cs="Times New Roman"/>
          <w:color w:val="000000"/>
        </w:rPr>
        <w:t xml:space="preserve"> to the course instructor or to a member of the dean’s office in the appropriate school.</w:t>
      </w:r>
    </w:p>
    <w:p w14:paraId="474889BC" w14:textId="77777777" w:rsidR="003A1152" w:rsidRPr="006E0D6E" w:rsidRDefault="003A1152" w:rsidP="005C0D80">
      <w:pPr>
        <w:shd w:val="clear" w:color="auto" w:fill="FFFFFF"/>
        <w:spacing w:after="160" w:line="235" w:lineRule="atLeast"/>
        <w:rPr>
          <w:rFonts w:ascii="Times New Roman" w:hAnsi="Times New Roman" w:cs="Times New Roman"/>
          <w:color w:val="222222"/>
        </w:rPr>
      </w:pPr>
    </w:p>
    <w:p w14:paraId="6BACAA2F" w14:textId="0600E9CD" w:rsidR="005C0D80" w:rsidRPr="006E0D6E" w:rsidRDefault="005C0D80" w:rsidP="005B7B4A">
      <w:pPr>
        <w:shd w:val="clear" w:color="auto" w:fill="FFFFFF"/>
        <w:spacing w:line="235" w:lineRule="atLeast"/>
        <w:textAlignment w:val="baseline"/>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lastRenderedPageBreak/>
        <w:t>Sanctions</w:t>
      </w:r>
    </w:p>
    <w:p w14:paraId="17DCE078" w14:textId="77777777" w:rsidR="005B7B4A" w:rsidRPr="006E0D6E" w:rsidRDefault="005B7B4A" w:rsidP="005B7B4A">
      <w:pPr>
        <w:shd w:val="clear" w:color="auto" w:fill="FFFFFF"/>
        <w:spacing w:line="235" w:lineRule="atLeast"/>
        <w:rPr>
          <w:rFonts w:ascii="Times New Roman" w:hAnsi="Times New Roman" w:cs="Times New Roman"/>
          <w:color w:val="000000"/>
          <w:bdr w:val="none" w:sz="0" w:space="0" w:color="auto" w:frame="1"/>
        </w:rPr>
      </w:pPr>
    </w:p>
    <w:p w14:paraId="5A09B12D" w14:textId="28BA56A7" w:rsidR="005C0D80" w:rsidRPr="006E0D6E" w:rsidRDefault="005C0D80" w:rsidP="005B7B4A">
      <w:pPr>
        <w:shd w:val="clear" w:color="auto" w:fill="FFFFFF"/>
        <w:spacing w:line="235" w:lineRule="atLeast"/>
        <w:rPr>
          <w:rFonts w:ascii="Times New Roman" w:hAnsi="Times New Roman" w:cs="Times New Roman"/>
          <w:color w:val="222222"/>
        </w:rPr>
      </w:pPr>
      <w:r w:rsidRPr="006E0D6E">
        <w:rPr>
          <w:rFonts w:ascii="Times New Roman" w:hAnsi="Times New Roman" w:cs="Times New Roman"/>
          <w:color w:val="000000"/>
          <w:bdr w:val="none" w:sz="0" w:space="0" w:color="auto" w:frame="1"/>
        </w:rPr>
        <w:t xml:space="preserve">All proven cases of academic dishonesty </w:t>
      </w:r>
      <w:r w:rsidR="005B7B4A" w:rsidRPr="006E0D6E">
        <w:rPr>
          <w:rFonts w:ascii="Times New Roman" w:hAnsi="Times New Roman" w:cs="Times New Roman"/>
          <w:color w:val="000000"/>
          <w:bdr w:val="none" w:sz="0" w:space="0" w:color="auto" w:frame="1"/>
        </w:rPr>
        <w:t>will</w:t>
      </w:r>
      <w:r w:rsidRPr="006E0D6E">
        <w:rPr>
          <w:rFonts w:ascii="Times New Roman" w:hAnsi="Times New Roman" w:cs="Times New Roman"/>
          <w:color w:val="000000"/>
          <w:bdr w:val="none" w:sz="0" w:space="0" w:color="auto" w:frame="1"/>
        </w:rPr>
        <w:t xml:space="preserve"> be penalized as appropriate under the circumstances. Sanctions other than a reduced or failing grade </w:t>
      </w:r>
      <w:r w:rsidR="00DE4737" w:rsidRPr="006E0D6E">
        <w:rPr>
          <w:rFonts w:ascii="Times New Roman" w:hAnsi="Times New Roman" w:cs="Times New Roman"/>
          <w:color w:val="000000"/>
          <w:bdr w:val="none" w:sz="0" w:space="0" w:color="auto" w:frame="1"/>
        </w:rPr>
        <w:t>shall</w:t>
      </w:r>
      <w:r w:rsidRPr="006E0D6E">
        <w:rPr>
          <w:rFonts w:ascii="Times New Roman" w:hAnsi="Times New Roman" w:cs="Times New Roman"/>
          <w:color w:val="000000"/>
          <w:bdr w:val="none" w:sz="0" w:space="0" w:color="auto" w:frame="1"/>
        </w:rPr>
        <w:t xml:space="preserve"> be imposed by the school in which the student is enrolled. The imposition of any sanction other than a private reprimand should include a statement of reasons supporting its severity. A student may appeal any finding or sanction as specified by the school holding jurisdiction. Sanctions may include but are not limited to:</w:t>
      </w:r>
    </w:p>
    <w:p w14:paraId="40DEFEF6" w14:textId="4822CA1F"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1.      </w:t>
      </w:r>
      <w:r w:rsidRPr="006E0D6E">
        <w:rPr>
          <w:rFonts w:ascii="Times New Roman" w:hAnsi="Times New Roman" w:cs="Times New Roman"/>
          <w:color w:val="000000"/>
          <w:bdr w:val="none" w:sz="0" w:space="0" w:color="auto" w:frame="1"/>
        </w:rPr>
        <w:t xml:space="preserve">Reduced or failing </w:t>
      </w:r>
      <w:proofErr w:type="gramStart"/>
      <w:r w:rsidRPr="006E0D6E">
        <w:rPr>
          <w:rFonts w:ascii="Times New Roman" w:hAnsi="Times New Roman" w:cs="Times New Roman"/>
          <w:color w:val="000000"/>
          <w:bdr w:val="none" w:sz="0" w:space="0" w:color="auto" w:frame="1"/>
        </w:rPr>
        <w:t>grade</w:t>
      </w:r>
      <w:r w:rsidR="00DE4737" w:rsidRPr="006E0D6E">
        <w:rPr>
          <w:rFonts w:ascii="Times New Roman" w:hAnsi="Times New Roman" w:cs="Times New Roman"/>
          <w:color w:val="000000"/>
          <w:bdr w:val="none" w:sz="0" w:space="0" w:color="auto" w:frame="1"/>
        </w:rPr>
        <w:t>;</w:t>
      </w:r>
      <w:proofErr w:type="gramEnd"/>
    </w:p>
    <w:p w14:paraId="45E8079F" w14:textId="10E69D90"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2.      </w:t>
      </w:r>
      <w:r w:rsidRPr="006E0D6E">
        <w:rPr>
          <w:rFonts w:ascii="Times New Roman" w:hAnsi="Times New Roman" w:cs="Times New Roman"/>
          <w:color w:val="000000"/>
          <w:bdr w:val="none" w:sz="0" w:space="0" w:color="auto" w:frame="1"/>
        </w:rPr>
        <w:t xml:space="preserve">A letter of </w:t>
      </w:r>
      <w:proofErr w:type="gramStart"/>
      <w:r w:rsidRPr="006E0D6E">
        <w:rPr>
          <w:rFonts w:ascii="Times New Roman" w:hAnsi="Times New Roman" w:cs="Times New Roman"/>
          <w:color w:val="000000"/>
          <w:bdr w:val="none" w:sz="0" w:space="0" w:color="auto" w:frame="1"/>
        </w:rPr>
        <w:t>reprimand</w:t>
      </w:r>
      <w:r w:rsidR="00DE4737" w:rsidRPr="006E0D6E">
        <w:rPr>
          <w:rFonts w:ascii="Times New Roman" w:hAnsi="Times New Roman" w:cs="Times New Roman"/>
          <w:color w:val="000000"/>
          <w:bdr w:val="none" w:sz="0" w:space="0" w:color="auto" w:frame="1"/>
        </w:rPr>
        <w:t>;</w:t>
      </w:r>
      <w:proofErr w:type="gramEnd"/>
    </w:p>
    <w:p w14:paraId="717939F2" w14:textId="362BF22D"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3.      </w:t>
      </w:r>
      <w:r w:rsidRPr="006E0D6E">
        <w:rPr>
          <w:rFonts w:ascii="Times New Roman" w:hAnsi="Times New Roman" w:cs="Times New Roman"/>
          <w:color w:val="000000"/>
          <w:bdr w:val="none" w:sz="0" w:space="0" w:color="auto" w:frame="1"/>
        </w:rPr>
        <w:t xml:space="preserve">A defined period of probation, with or without the attachment of </w:t>
      </w:r>
      <w:proofErr w:type="gramStart"/>
      <w:r w:rsidRPr="006E0D6E">
        <w:rPr>
          <w:rFonts w:ascii="Times New Roman" w:hAnsi="Times New Roman" w:cs="Times New Roman"/>
          <w:color w:val="000000"/>
          <w:bdr w:val="none" w:sz="0" w:space="0" w:color="auto" w:frame="1"/>
        </w:rPr>
        <w:t>conditions</w:t>
      </w:r>
      <w:r w:rsidR="00DE4737" w:rsidRPr="006E0D6E">
        <w:rPr>
          <w:rFonts w:ascii="Times New Roman" w:hAnsi="Times New Roman" w:cs="Times New Roman"/>
          <w:color w:val="000000"/>
          <w:bdr w:val="none" w:sz="0" w:space="0" w:color="auto" w:frame="1"/>
        </w:rPr>
        <w:t>;</w:t>
      </w:r>
      <w:proofErr w:type="gramEnd"/>
    </w:p>
    <w:p w14:paraId="52B0FB4A" w14:textId="633AAE1B"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4.      </w:t>
      </w:r>
      <w:r w:rsidRPr="006E0D6E">
        <w:rPr>
          <w:rFonts w:ascii="Times New Roman" w:hAnsi="Times New Roman" w:cs="Times New Roman"/>
          <w:color w:val="000000"/>
          <w:bdr w:val="none" w:sz="0" w:space="0" w:color="auto" w:frame="1"/>
        </w:rPr>
        <w:t xml:space="preserve">Withdrawal of University </w:t>
      </w:r>
      <w:proofErr w:type="gramStart"/>
      <w:r w:rsidRPr="006E0D6E">
        <w:rPr>
          <w:rFonts w:ascii="Times New Roman" w:hAnsi="Times New Roman" w:cs="Times New Roman"/>
          <w:color w:val="000000"/>
          <w:bdr w:val="none" w:sz="0" w:space="0" w:color="auto" w:frame="1"/>
        </w:rPr>
        <w:t>funding</w:t>
      </w:r>
      <w:r w:rsidR="00DE4737" w:rsidRPr="006E0D6E">
        <w:rPr>
          <w:rFonts w:ascii="Times New Roman" w:hAnsi="Times New Roman" w:cs="Times New Roman"/>
          <w:color w:val="000000"/>
          <w:bdr w:val="none" w:sz="0" w:space="0" w:color="auto" w:frame="1"/>
        </w:rPr>
        <w:t>;</w:t>
      </w:r>
      <w:proofErr w:type="gramEnd"/>
    </w:p>
    <w:p w14:paraId="6AA521D1" w14:textId="02D79E10"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5.      </w:t>
      </w:r>
      <w:r w:rsidRPr="006E0D6E">
        <w:rPr>
          <w:rFonts w:ascii="Times New Roman" w:hAnsi="Times New Roman" w:cs="Times New Roman"/>
          <w:color w:val="000000"/>
          <w:bdr w:val="none" w:sz="0" w:space="0" w:color="auto" w:frame="1"/>
        </w:rPr>
        <w:t xml:space="preserve">A defined period of suspension, with or without the attachment of </w:t>
      </w:r>
      <w:proofErr w:type="gramStart"/>
      <w:r w:rsidRPr="006E0D6E">
        <w:rPr>
          <w:rFonts w:ascii="Times New Roman" w:hAnsi="Times New Roman" w:cs="Times New Roman"/>
          <w:color w:val="000000"/>
          <w:bdr w:val="none" w:sz="0" w:space="0" w:color="auto" w:frame="1"/>
        </w:rPr>
        <w:t>conditions</w:t>
      </w:r>
      <w:r w:rsidR="00DE4737" w:rsidRPr="006E0D6E">
        <w:rPr>
          <w:rFonts w:ascii="Times New Roman" w:hAnsi="Times New Roman" w:cs="Times New Roman"/>
          <w:color w:val="000000"/>
          <w:bdr w:val="none" w:sz="0" w:space="0" w:color="auto" w:frame="1"/>
        </w:rPr>
        <w:t>;</w:t>
      </w:r>
      <w:proofErr w:type="gramEnd"/>
    </w:p>
    <w:p w14:paraId="5C0F4A42" w14:textId="39F53B83"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6.      </w:t>
      </w:r>
      <w:r w:rsidRPr="006E0D6E">
        <w:rPr>
          <w:rFonts w:ascii="Times New Roman" w:hAnsi="Times New Roman" w:cs="Times New Roman"/>
          <w:color w:val="000000"/>
          <w:bdr w:val="none" w:sz="0" w:space="0" w:color="auto" w:frame="1"/>
        </w:rPr>
        <w:t xml:space="preserve">Exclusion from the </w:t>
      </w:r>
      <w:proofErr w:type="gramStart"/>
      <w:r w:rsidRPr="006E0D6E">
        <w:rPr>
          <w:rFonts w:ascii="Times New Roman" w:hAnsi="Times New Roman" w:cs="Times New Roman"/>
          <w:color w:val="000000"/>
          <w:bdr w:val="none" w:sz="0" w:space="0" w:color="auto" w:frame="1"/>
        </w:rPr>
        <w:t>University</w:t>
      </w:r>
      <w:r w:rsidR="00DE4737" w:rsidRPr="006E0D6E">
        <w:rPr>
          <w:rFonts w:ascii="Times New Roman" w:hAnsi="Times New Roman" w:cs="Times New Roman"/>
          <w:color w:val="000000"/>
          <w:bdr w:val="none" w:sz="0" w:space="0" w:color="auto" w:frame="1"/>
        </w:rPr>
        <w:t>;</w:t>
      </w:r>
      <w:proofErr w:type="gramEnd"/>
    </w:p>
    <w:p w14:paraId="51A09F11" w14:textId="590D293D" w:rsidR="005C0D80" w:rsidRPr="006E0D6E" w:rsidRDefault="005C0D80" w:rsidP="005C0D80">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7.      </w:t>
      </w:r>
      <w:r w:rsidRPr="006E0D6E">
        <w:rPr>
          <w:rFonts w:ascii="Times New Roman" w:hAnsi="Times New Roman" w:cs="Times New Roman"/>
          <w:color w:val="000000"/>
          <w:bdr w:val="none" w:sz="0" w:space="0" w:color="auto" w:frame="1"/>
        </w:rPr>
        <w:t xml:space="preserve">Notation on the official </w:t>
      </w:r>
      <w:proofErr w:type="gramStart"/>
      <w:r w:rsidRPr="006E0D6E">
        <w:rPr>
          <w:rFonts w:ascii="Times New Roman" w:hAnsi="Times New Roman" w:cs="Times New Roman"/>
          <w:color w:val="000000"/>
          <w:bdr w:val="none" w:sz="0" w:space="0" w:color="auto" w:frame="1"/>
        </w:rPr>
        <w:t>record</w:t>
      </w:r>
      <w:r w:rsidR="00DE4737" w:rsidRPr="006E0D6E">
        <w:rPr>
          <w:rFonts w:ascii="Times New Roman" w:hAnsi="Times New Roman" w:cs="Times New Roman"/>
          <w:color w:val="000000"/>
          <w:bdr w:val="none" w:sz="0" w:space="0" w:color="auto" w:frame="1"/>
        </w:rPr>
        <w:t>;</w:t>
      </w:r>
      <w:proofErr w:type="gramEnd"/>
    </w:p>
    <w:p w14:paraId="1A0327E5" w14:textId="48950FFE" w:rsidR="005C0D80" w:rsidRPr="006E0D6E" w:rsidRDefault="005C0D80" w:rsidP="006E0D6E">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8.      </w:t>
      </w:r>
      <w:r w:rsidRPr="006E0D6E">
        <w:rPr>
          <w:rFonts w:ascii="Times New Roman" w:hAnsi="Times New Roman" w:cs="Times New Roman"/>
          <w:color w:val="000000"/>
          <w:bdr w:val="none" w:sz="0" w:space="0" w:color="auto" w:frame="1"/>
        </w:rPr>
        <w:t>Revocation of an awarded degree</w:t>
      </w:r>
      <w:r w:rsidR="00DE4737" w:rsidRPr="006E0D6E">
        <w:rPr>
          <w:rFonts w:ascii="Times New Roman" w:hAnsi="Times New Roman" w:cs="Times New Roman"/>
          <w:color w:val="000000"/>
          <w:bdr w:val="none" w:sz="0" w:space="0" w:color="auto" w:frame="1"/>
        </w:rPr>
        <w:t>; and</w:t>
      </w:r>
    </w:p>
    <w:p w14:paraId="4F7380A7" w14:textId="58701616" w:rsidR="005C0D80" w:rsidRPr="006E0D6E" w:rsidRDefault="005C0D80" w:rsidP="006E0D6E">
      <w:pPr>
        <w:shd w:val="clear" w:color="auto" w:fill="FFFFFF"/>
        <w:ind w:left="300"/>
        <w:textAlignment w:val="baseline"/>
        <w:rPr>
          <w:rFonts w:ascii="Times New Roman" w:hAnsi="Times New Roman" w:cs="Times New Roman"/>
          <w:color w:val="222222"/>
        </w:rPr>
      </w:pPr>
      <w:r w:rsidRPr="006E0D6E">
        <w:rPr>
          <w:rFonts w:ascii="Times New Roman" w:hAnsi="Times New Roman" w:cs="Times New Roman"/>
          <w:color w:val="000000"/>
        </w:rPr>
        <w:t>9.      </w:t>
      </w:r>
      <w:r w:rsidRPr="006E0D6E">
        <w:rPr>
          <w:rFonts w:ascii="Times New Roman" w:hAnsi="Times New Roman" w:cs="Times New Roman"/>
          <w:color w:val="000000"/>
          <w:bdr w:val="none" w:sz="0" w:space="0" w:color="auto" w:frame="1"/>
        </w:rPr>
        <w:t>Any appropriate combination of 1-8</w:t>
      </w:r>
      <w:r w:rsidR="006E0D6E" w:rsidRPr="006E0D6E">
        <w:rPr>
          <w:rFonts w:ascii="Times New Roman" w:hAnsi="Times New Roman" w:cs="Times New Roman"/>
          <w:color w:val="000000"/>
          <w:bdr w:val="none" w:sz="0" w:space="0" w:color="auto" w:frame="1"/>
        </w:rPr>
        <w:t>,</w:t>
      </w:r>
      <w:r w:rsidRPr="006E0D6E">
        <w:rPr>
          <w:rFonts w:ascii="Times New Roman" w:hAnsi="Times New Roman" w:cs="Times New Roman"/>
          <w:color w:val="000000"/>
          <w:bdr w:val="none" w:sz="0" w:space="0" w:color="auto" w:frame="1"/>
        </w:rPr>
        <w:t xml:space="preserve"> above.</w:t>
      </w:r>
    </w:p>
    <w:p w14:paraId="671C595D" w14:textId="77777777" w:rsidR="00C91130" w:rsidRPr="006E0D6E" w:rsidRDefault="00C91130" w:rsidP="006E0D6E">
      <w:pPr>
        <w:shd w:val="clear" w:color="auto" w:fill="FFFFFF"/>
        <w:ind w:left="300"/>
        <w:textAlignment w:val="baseline"/>
        <w:rPr>
          <w:rFonts w:ascii="Times New Roman" w:hAnsi="Times New Roman" w:cs="Times New Roman"/>
          <w:color w:val="222222"/>
        </w:rPr>
      </w:pPr>
    </w:p>
    <w:p w14:paraId="1D1B75A4" w14:textId="6EE73E23" w:rsidR="005C0D80" w:rsidRPr="006E0D6E" w:rsidRDefault="005C0D80" w:rsidP="006E0D6E">
      <w:pPr>
        <w:shd w:val="clear" w:color="auto" w:fill="FFFFFF"/>
        <w:textAlignment w:val="baseline"/>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t>Academic Standing</w:t>
      </w:r>
    </w:p>
    <w:p w14:paraId="3E413C16" w14:textId="77777777" w:rsidR="006E0D6E" w:rsidRPr="006E0D6E" w:rsidRDefault="006E0D6E" w:rsidP="006E0D6E">
      <w:pPr>
        <w:shd w:val="clear" w:color="auto" w:fill="FFFFFF"/>
        <w:rPr>
          <w:rFonts w:ascii="Times New Roman" w:hAnsi="Times New Roman" w:cs="Times New Roman"/>
          <w:color w:val="000000"/>
        </w:rPr>
      </w:pPr>
    </w:p>
    <w:p w14:paraId="417CC86E" w14:textId="4AFBF05F" w:rsidR="005C0D80" w:rsidRPr="006E0D6E" w:rsidRDefault="005C0D80" w:rsidP="006E0D6E">
      <w:pPr>
        <w:shd w:val="clear" w:color="auto" w:fill="FFFFFF"/>
        <w:rPr>
          <w:rFonts w:ascii="Times New Roman" w:hAnsi="Times New Roman" w:cs="Times New Roman"/>
          <w:color w:val="222222"/>
        </w:rPr>
      </w:pPr>
      <w:r w:rsidRPr="006E0D6E">
        <w:rPr>
          <w:rFonts w:ascii="Times New Roman" w:hAnsi="Times New Roman" w:cs="Times New Roman"/>
          <w:color w:val="000000"/>
        </w:rPr>
        <w:t>A student must maintain attend a minimum of 75% of classes, maintain a GPA of at least 2.00, and adhere to the College Standards to maintain “good standing.”</w:t>
      </w:r>
    </w:p>
    <w:p w14:paraId="6B21F21C" w14:textId="30B6E705" w:rsidR="005C0D80" w:rsidRPr="006E0D6E" w:rsidRDefault="005C0D80" w:rsidP="006E0D6E">
      <w:pPr>
        <w:shd w:val="clear" w:color="auto" w:fill="FFFFFF"/>
        <w:textAlignment w:val="baseline"/>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t>Academic Warning</w:t>
      </w:r>
    </w:p>
    <w:p w14:paraId="237C9085" w14:textId="77777777" w:rsidR="006E0D6E" w:rsidRPr="006E0D6E" w:rsidRDefault="006E0D6E" w:rsidP="006E0D6E">
      <w:pPr>
        <w:shd w:val="clear" w:color="auto" w:fill="FFFFFF"/>
        <w:rPr>
          <w:rFonts w:ascii="Times New Roman" w:hAnsi="Times New Roman" w:cs="Times New Roman"/>
          <w:color w:val="000000"/>
        </w:rPr>
      </w:pPr>
    </w:p>
    <w:p w14:paraId="10520753" w14:textId="67AAEE15" w:rsidR="005C0D80" w:rsidRPr="006E0D6E" w:rsidRDefault="005C0D80" w:rsidP="006E0D6E">
      <w:pPr>
        <w:shd w:val="clear" w:color="auto" w:fill="FFFFFF"/>
        <w:rPr>
          <w:rFonts w:ascii="Times New Roman" w:hAnsi="Times New Roman" w:cs="Times New Roman"/>
          <w:color w:val="222222"/>
        </w:rPr>
      </w:pPr>
      <w:r w:rsidRPr="006E0D6E">
        <w:rPr>
          <w:rFonts w:ascii="Times New Roman" w:hAnsi="Times New Roman" w:cs="Times New Roman"/>
          <w:color w:val="000000"/>
        </w:rPr>
        <w:t>Students receive an academic warning when the term GPA is lower than 2.00.</w:t>
      </w:r>
    </w:p>
    <w:p w14:paraId="35EFA50A" w14:textId="14CD9463" w:rsidR="005C0D80" w:rsidRPr="006E0D6E" w:rsidRDefault="005C0D80" w:rsidP="006E0D6E">
      <w:pPr>
        <w:shd w:val="clear" w:color="auto" w:fill="FFFFFF"/>
        <w:textAlignment w:val="baseline"/>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t>Academic Probation</w:t>
      </w:r>
    </w:p>
    <w:p w14:paraId="1319B2A0" w14:textId="77777777" w:rsidR="006E0D6E" w:rsidRPr="006E0D6E" w:rsidRDefault="006E0D6E" w:rsidP="006E0D6E">
      <w:pPr>
        <w:shd w:val="clear" w:color="auto" w:fill="FFFFFF"/>
        <w:rPr>
          <w:rFonts w:ascii="Times New Roman" w:hAnsi="Times New Roman" w:cs="Times New Roman"/>
          <w:color w:val="000000"/>
          <w:bdr w:val="none" w:sz="0" w:space="0" w:color="auto" w:frame="1"/>
        </w:rPr>
      </w:pPr>
    </w:p>
    <w:p w14:paraId="459B38B7" w14:textId="7CC0FF93" w:rsidR="005C0D80" w:rsidRPr="006E0D6E" w:rsidRDefault="005C0D80" w:rsidP="006E0D6E">
      <w:pPr>
        <w:shd w:val="clear" w:color="auto" w:fill="FFFFFF"/>
        <w:rPr>
          <w:rFonts w:ascii="Times New Roman" w:hAnsi="Times New Roman" w:cs="Times New Roman"/>
          <w:color w:val="222222"/>
        </w:rPr>
      </w:pPr>
      <w:r w:rsidRPr="006E0D6E">
        <w:rPr>
          <w:rFonts w:ascii="Times New Roman" w:hAnsi="Times New Roman" w:cs="Times New Roman"/>
          <w:color w:val="000000"/>
          <w:bdr w:val="none" w:sz="0" w:space="0" w:color="auto" w:frame="1"/>
        </w:rPr>
        <w:t xml:space="preserve">Academic probation is </w:t>
      </w:r>
      <w:proofErr w:type="gramStart"/>
      <w:r w:rsidRPr="006E0D6E">
        <w:rPr>
          <w:rFonts w:ascii="Times New Roman" w:hAnsi="Times New Roman" w:cs="Times New Roman"/>
          <w:color w:val="000000"/>
          <w:bdr w:val="none" w:sz="0" w:space="0" w:color="auto" w:frame="1"/>
        </w:rPr>
        <w:t>earned</w:t>
      </w:r>
      <w:proofErr w:type="gramEnd"/>
      <w:r w:rsidRPr="006E0D6E">
        <w:rPr>
          <w:rFonts w:ascii="Times New Roman" w:hAnsi="Times New Roman" w:cs="Times New Roman"/>
          <w:color w:val="000000"/>
          <w:bdr w:val="none" w:sz="0" w:space="0" w:color="auto" w:frame="1"/>
        </w:rPr>
        <w:t xml:space="preserve"> and the notation “Academic Probation” is recorded on the student’s academic transcript whenever the following conditions exist: When the cumulative GPA is lower than 2.00. Students who have earned 44 or fewer credits are allowed two terms of probation before they are subject to disqualification. Students with more than 44 credits are only allowed one term of probation before they are subject to disqualification. Students on academic probation whose cumulative GPA is lower than 2.00 and whose term GPA is 2.00 or higher are remain on academic probation until the GPA is higher than 2.00 Students on academic probation are limited to a study load of no more than 15 credits.</w:t>
      </w:r>
    </w:p>
    <w:p w14:paraId="3008F19E" w14:textId="77777777" w:rsidR="006E0D6E" w:rsidRPr="006E0D6E" w:rsidRDefault="006E0D6E" w:rsidP="006E0D6E">
      <w:pPr>
        <w:shd w:val="clear" w:color="auto" w:fill="FFFFFF"/>
        <w:textAlignment w:val="baseline"/>
        <w:rPr>
          <w:rFonts w:ascii="Times New Roman" w:hAnsi="Times New Roman" w:cs="Times New Roman"/>
          <w:u w:val="single"/>
          <w:bdr w:val="none" w:sz="0" w:space="0" w:color="auto" w:frame="1"/>
        </w:rPr>
      </w:pPr>
    </w:p>
    <w:p w14:paraId="6EDB9447" w14:textId="5BE6604B" w:rsidR="005C0D80" w:rsidRPr="006E0D6E" w:rsidRDefault="005C0D80" w:rsidP="006E0D6E">
      <w:pPr>
        <w:shd w:val="clear" w:color="auto" w:fill="FFFFFF"/>
        <w:textAlignment w:val="baseline"/>
        <w:rPr>
          <w:rFonts w:ascii="Times New Roman" w:hAnsi="Times New Roman" w:cs="Times New Roman"/>
          <w:color w:val="222222"/>
          <w:u w:val="single"/>
        </w:rPr>
      </w:pPr>
      <w:r w:rsidRPr="006E0D6E">
        <w:rPr>
          <w:rFonts w:ascii="Times New Roman" w:hAnsi="Times New Roman" w:cs="Times New Roman"/>
          <w:u w:val="single"/>
          <w:bdr w:val="none" w:sz="0" w:space="0" w:color="auto" w:frame="1"/>
        </w:rPr>
        <w:t>Academic</w:t>
      </w:r>
      <w:r w:rsidRPr="006E0D6E">
        <w:rPr>
          <w:rFonts w:ascii="Times New Roman" w:hAnsi="Times New Roman" w:cs="Times New Roman"/>
          <w:i/>
          <w:iCs/>
          <w:u w:val="single"/>
          <w:bdr w:val="none" w:sz="0" w:space="0" w:color="auto" w:frame="1"/>
        </w:rPr>
        <w:t xml:space="preserve"> </w:t>
      </w:r>
      <w:r w:rsidRPr="006E0D6E">
        <w:rPr>
          <w:rFonts w:ascii="Times New Roman" w:hAnsi="Times New Roman" w:cs="Times New Roman"/>
          <w:u w:val="single"/>
          <w:bdr w:val="none" w:sz="0" w:space="0" w:color="auto" w:frame="1"/>
        </w:rPr>
        <w:t>Probation</w:t>
      </w:r>
    </w:p>
    <w:p w14:paraId="009F9922" w14:textId="77777777" w:rsidR="006E0D6E" w:rsidRPr="006E0D6E" w:rsidRDefault="006E0D6E" w:rsidP="006E0D6E">
      <w:pPr>
        <w:shd w:val="clear" w:color="auto" w:fill="FFFFFF"/>
        <w:rPr>
          <w:rFonts w:ascii="Times New Roman" w:hAnsi="Times New Roman" w:cs="Times New Roman"/>
          <w:color w:val="000000"/>
          <w:bdr w:val="none" w:sz="0" w:space="0" w:color="auto" w:frame="1"/>
        </w:rPr>
      </w:pPr>
    </w:p>
    <w:p w14:paraId="2B57E78B" w14:textId="622A021A" w:rsidR="005C0D80" w:rsidRPr="006E0D6E" w:rsidRDefault="005C0D80" w:rsidP="006E0D6E">
      <w:pPr>
        <w:shd w:val="clear" w:color="auto" w:fill="FFFFFF"/>
        <w:rPr>
          <w:rFonts w:ascii="Times New Roman" w:hAnsi="Times New Roman" w:cs="Times New Roman"/>
          <w:color w:val="222222"/>
        </w:rPr>
      </w:pPr>
      <w:r w:rsidRPr="006E0D6E">
        <w:rPr>
          <w:rFonts w:ascii="Times New Roman" w:hAnsi="Times New Roman" w:cs="Times New Roman"/>
          <w:color w:val="000000"/>
          <w:bdr w:val="none" w:sz="0" w:space="0" w:color="auto" w:frame="1"/>
        </w:rPr>
        <w:t>Academic disqualification may be assessed whenever the following conditions exist:</w:t>
      </w:r>
    </w:p>
    <w:p w14:paraId="45587364" w14:textId="77777777" w:rsidR="005C0D80" w:rsidRPr="006E0D6E" w:rsidRDefault="005C0D80" w:rsidP="006E0D6E">
      <w:pPr>
        <w:pStyle w:val="ListParagraph"/>
        <w:numPr>
          <w:ilvl w:val="0"/>
          <w:numId w:val="13"/>
        </w:numPr>
        <w:shd w:val="clear" w:color="auto" w:fill="FFFFFF"/>
        <w:rPr>
          <w:rFonts w:ascii="Times New Roman" w:hAnsi="Times New Roman" w:cs="Times New Roman"/>
          <w:color w:val="222222"/>
        </w:rPr>
      </w:pPr>
      <w:r w:rsidRPr="006E0D6E">
        <w:rPr>
          <w:rFonts w:ascii="Times New Roman" w:hAnsi="Times New Roman" w:cs="Times New Roman"/>
          <w:color w:val="000000"/>
          <w:bdr w:val="none" w:sz="0" w:space="0" w:color="auto" w:frame="1"/>
        </w:rPr>
        <w:t>Students on academic probation for having a cumulative GPA lower than 2.00 who earn a term GPA lower than 2.00 in their next term.</w:t>
      </w:r>
    </w:p>
    <w:p w14:paraId="2FCB681B" w14:textId="21ABF787" w:rsidR="005C0D80" w:rsidRPr="006E0D6E" w:rsidRDefault="005C0D80" w:rsidP="006E0D6E">
      <w:pPr>
        <w:pStyle w:val="ListParagraph"/>
        <w:numPr>
          <w:ilvl w:val="0"/>
          <w:numId w:val="13"/>
        </w:numPr>
        <w:shd w:val="clear" w:color="auto" w:fill="FFFFFF"/>
        <w:rPr>
          <w:rFonts w:ascii="Times New Roman" w:hAnsi="Times New Roman" w:cs="Times New Roman"/>
          <w:color w:val="222222"/>
        </w:rPr>
      </w:pPr>
      <w:r w:rsidRPr="006E0D6E">
        <w:rPr>
          <w:rFonts w:ascii="Times New Roman" w:hAnsi="Times New Roman" w:cs="Times New Roman"/>
          <w:color w:val="000000"/>
          <w:bdr w:val="none" w:sz="0" w:space="0" w:color="auto" w:frame="1"/>
        </w:rPr>
        <w:t>Students on academic probation for having their three most recent terms of GPAs lower than 2.00 and who earn less than a 2.00 term GPA for the fourth consecutive term.</w:t>
      </w:r>
    </w:p>
    <w:p w14:paraId="0CF277BA" w14:textId="77777777" w:rsidR="006E0D6E" w:rsidRPr="006E0D6E" w:rsidRDefault="006E0D6E" w:rsidP="006E0D6E">
      <w:pPr>
        <w:shd w:val="clear" w:color="auto" w:fill="FFFFFF"/>
        <w:rPr>
          <w:rFonts w:ascii="Times New Roman" w:hAnsi="Times New Roman" w:cs="Times New Roman"/>
          <w:color w:val="000000"/>
          <w:bdr w:val="none" w:sz="0" w:space="0" w:color="auto" w:frame="1"/>
        </w:rPr>
      </w:pPr>
    </w:p>
    <w:p w14:paraId="4D2BE00A" w14:textId="4CE7D3B3" w:rsidR="00A11FA3" w:rsidRPr="006E0D6E" w:rsidRDefault="005C0D80" w:rsidP="00A11FA3">
      <w:pPr>
        <w:shd w:val="clear" w:color="auto" w:fill="FFFFFF"/>
        <w:rPr>
          <w:rFonts w:ascii="Times New Roman" w:hAnsi="Times New Roman" w:cs="Times New Roman"/>
          <w:color w:val="000000"/>
          <w:bdr w:val="none" w:sz="0" w:space="0" w:color="auto" w:frame="1"/>
        </w:rPr>
      </w:pPr>
      <w:r w:rsidRPr="006E0D6E">
        <w:rPr>
          <w:rFonts w:ascii="Times New Roman" w:hAnsi="Times New Roman" w:cs="Times New Roman"/>
          <w:color w:val="000000"/>
          <w:bdr w:val="none" w:sz="0" w:space="0" w:color="auto" w:frame="1"/>
        </w:rPr>
        <w:t>These students are not eligible to enroll for future terms unless the Academic Council continues the student on probationary status for a further term or reinstates the student.</w:t>
      </w:r>
      <w:r w:rsidR="00A11FA3" w:rsidRPr="006E0D6E">
        <w:rPr>
          <w:rFonts w:ascii="Times New Roman" w:hAnsi="Times New Roman" w:cs="Times New Roman"/>
          <w:color w:val="000000"/>
          <w:bdr w:val="none" w:sz="0" w:space="0" w:color="auto" w:frame="1"/>
        </w:rPr>
        <w:br w:type="page"/>
      </w:r>
    </w:p>
    <w:p w14:paraId="67212A2D" w14:textId="25B6D51E" w:rsidR="00702329" w:rsidRPr="006E0D6E" w:rsidRDefault="00702329" w:rsidP="00A11FA3">
      <w:pPr>
        <w:shd w:val="clear" w:color="auto" w:fill="FFFFFF"/>
        <w:rPr>
          <w:rFonts w:ascii="Times New Roman" w:hAnsi="Times New Roman" w:cs="Times New Roman"/>
          <w:color w:val="000000"/>
          <w:bdr w:val="none" w:sz="0" w:space="0" w:color="auto" w:frame="1"/>
        </w:rPr>
      </w:pPr>
      <w:r w:rsidRPr="006E0D6E">
        <w:rPr>
          <w:rFonts w:ascii="Times New Roman" w:hAnsi="Times New Roman" w:cs="Times New Roman"/>
          <w:b/>
          <w:bCs/>
          <w:sz w:val="48"/>
          <w:szCs w:val="48"/>
        </w:rPr>
        <w:lastRenderedPageBreak/>
        <w:t>Intellectual Property Policy</w:t>
      </w:r>
    </w:p>
    <w:p w14:paraId="3A5551D2" w14:textId="77777777" w:rsidR="006E16F2" w:rsidRPr="006E0D6E" w:rsidRDefault="006E16F2" w:rsidP="00A11FA3">
      <w:pPr>
        <w:rPr>
          <w:rFonts w:ascii="Times New Roman" w:hAnsi="Times New Roman" w:cs="Times New Roman"/>
          <w:color w:val="222222"/>
        </w:rPr>
      </w:pPr>
    </w:p>
    <w:p w14:paraId="43D9CC6C" w14:textId="77777777" w:rsidR="006E16F2" w:rsidRPr="006E0D6E" w:rsidRDefault="006E16F2" w:rsidP="00A11FA3">
      <w:pPr>
        <w:rPr>
          <w:rFonts w:ascii="Times New Roman" w:hAnsi="Times New Roman" w:cs="Times New Roman"/>
          <w:color w:val="222222"/>
        </w:rPr>
      </w:pPr>
    </w:p>
    <w:p w14:paraId="7E5BE845" w14:textId="7630A93F" w:rsidR="00702329" w:rsidRPr="006E0D6E" w:rsidRDefault="00702329" w:rsidP="00327AC6">
      <w:pPr>
        <w:rPr>
          <w:rFonts w:ascii="Times New Roman" w:hAnsi="Times New Roman" w:cs="Times New Roman"/>
          <w:b/>
          <w:bCs/>
          <w:sz w:val="28"/>
          <w:szCs w:val="28"/>
        </w:rPr>
      </w:pPr>
      <w:r w:rsidRPr="006E0D6E">
        <w:rPr>
          <w:rFonts w:ascii="Times New Roman" w:hAnsi="Times New Roman" w:cs="Times New Roman"/>
          <w:b/>
          <w:bCs/>
          <w:sz w:val="28"/>
          <w:szCs w:val="28"/>
        </w:rPr>
        <w:t>Ownership by Faculty and College Employees</w:t>
      </w:r>
    </w:p>
    <w:p w14:paraId="48B7D6CD" w14:textId="77777777" w:rsidR="00186B6B" w:rsidRPr="006E0D6E" w:rsidRDefault="00186B6B" w:rsidP="00327AC6">
      <w:pPr>
        <w:rPr>
          <w:rFonts w:ascii="Times New Roman" w:hAnsi="Times New Roman" w:cs="Times New Roman"/>
        </w:rPr>
      </w:pPr>
    </w:p>
    <w:p w14:paraId="26EA9CCC" w14:textId="74B14C47" w:rsidR="00702329" w:rsidRPr="006E0D6E" w:rsidRDefault="00702329" w:rsidP="00327AC6">
      <w:pPr>
        <w:rPr>
          <w:rFonts w:ascii="Times New Roman" w:hAnsi="Times New Roman" w:cs="Times New Roman"/>
        </w:rPr>
      </w:pPr>
      <w:r w:rsidRPr="006E0D6E">
        <w:rPr>
          <w:rFonts w:ascii="Times New Roman" w:hAnsi="Times New Roman" w:cs="Times New Roman"/>
        </w:rPr>
        <w:t>CCCSGTS recognizes that the production of research, publications, and creative activities is a vital part of its academic mission.  Thus, the college does not assert copyright ownership of any publications, or creative works that are created as a part of a faculty member’s independent research or scholarship and that are developed without resources usually and customarily provided by the College.  Furthermore, CCCSGTS does not own rights to inventions or other creative activities unrelated to a faculty member’s or employee's job duties or responsibilities.</w:t>
      </w:r>
      <w:r w:rsidRPr="006E0D6E">
        <w:rPr>
          <w:rFonts w:ascii="Times New Roman" w:hAnsi="Times New Roman" w:cs="Times New Roman"/>
        </w:rPr>
        <w:br/>
      </w:r>
      <w:r w:rsidRPr="006E0D6E">
        <w:rPr>
          <w:rFonts w:ascii="Times New Roman" w:hAnsi="Times New Roman" w:cs="Times New Roman"/>
        </w:rPr>
        <w:br/>
        <w:t>The sole exception to this protection of faculty and employee intellectual property relates to publications or creative activities that are explicitly created within the confines of an agreement with the college outside of a normal professorial or employee contract (e.g., a “work-for-hire” contract with a faculty or employee member to create promotional materials for the college)</w:t>
      </w:r>
      <w:r w:rsidR="006E0D6E">
        <w:rPr>
          <w:rFonts w:ascii="Times New Roman" w:hAnsi="Times New Roman" w:cs="Times New Roman"/>
        </w:rPr>
        <w:t>.</w:t>
      </w:r>
    </w:p>
    <w:p w14:paraId="1C895E63" w14:textId="5CF6B86E" w:rsidR="008524BF" w:rsidRPr="006E0D6E" w:rsidRDefault="008524BF" w:rsidP="00327AC6">
      <w:pPr>
        <w:rPr>
          <w:rFonts w:ascii="Times New Roman" w:hAnsi="Times New Roman" w:cs="Times New Roman"/>
        </w:rPr>
      </w:pPr>
    </w:p>
    <w:p w14:paraId="5BB89760" w14:textId="2F54EB3A" w:rsidR="00702657" w:rsidRPr="006E0D6E" w:rsidRDefault="00702657" w:rsidP="00327AC6">
      <w:pPr>
        <w:shd w:val="clear" w:color="auto" w:fill="FFFFFF"/>
        <w:rPr>
          <w:rFonts w:ascii="Times New Roman" w:eastAsia="Times New Roman" w:hAnsi="Times New Roman" w:cs="Times New Roman"/>
          <w:b/>
          <w:bCs/>
          <w:color w:val="1A1A1A"/>
          <w:sz w:val="28"/>
          <w:szCs w:val="28"/>
        </w:rPr>
      </w:pPr>
      <w:r w:rsidRPr="006E0D6E">
        <w:rPr>
          <w:rFonts w:ascii="Times New Roman" w:eastAsia="Times New Roman" w:hAnsi="Times New Roman" w:cs="Times New Roman"/>
          <w:b/>
          <w:bCs/>
          <w:color w:val="1A1A1A"/>
          <w:sz w:val="28"/>
          <w:szCs w:val="28"/>
        </w:rPr>
        <w:t>Ownership by Students</w:t>
      </w:r>
    </w:p>
    <w:p w14:paraId="67D0EA82" w14:textId="77777777" w:rsidR="00327AC6" w:rsidRPr="006E0D6E" w:rsidRDefault="00327AC6" w:rsidP="00327AC6">
      <w:pPr>
        <w:shd w:val="clear" w:color="auto" w:fill="FFFFFF"/>
        <w:rPr>
          <w:rFonts w:ascii="Times New Roman" w:eastAsia="Times New Roman" w:hAnsi="Times New Roman" w:cs="Times New Roman"/>
          <w:color w:val="222222"/>
        </w:rPr>
      </w:pPr>
    </w:p>
    <w:p w14:paraId="53942739" w14:textId="5CCBF09E" w:rsidR="00702657" w:rsidRPr="006E0D6E" w:rsidRDefault="00702657" w:rsidP="00327AC6">
      <w:pPr>
        <w:shd w:val="clear" w:color="auto" w:fill="FFFFFF"/>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 xml:space="preserve">A students’ intellectual property </w:t>
      </w:r>
      <w:proofErr w:type="gramStart"/>
      <w:r w:rsidRPr="006E0D6E">
        <w:rPr>
          <w:rFonts w:ascii="Times New Roman" w:eastAsia="Times New Roman" w:hAnsi="Times New Roman" w:cs="Times New Roman"/>
          <w:color w:val="000000"/>
        </w:rPr>
        <w:t>is considered to be</w:t>
      </w:r>
      <w:proofErr w:type="gramEnd"/>
      <w:r w:rsidRPr="006E0D6E">
        <w:rPr>
          <w:rFonts w:ascii="Times New Roman" w:eastAsia="Times New Roman" w:hAnsi="Times New Roman" w:cs="Times New Roman"/>
          <w:color w:val="000000"/>
        </w:rPr>
        <w:t xml:space="preserve"> any work or idea that has been presented by the student. Intellectual property could take the form of written essays, poems, and other literature</w:t>
      </w:r>
      <w:r w:rsidR="006E0D6E">
        <w:rPr>
          <w:rFonts w:ascii="Times New Roman" w:eastAsia="Times New Roman" w:hAnsi="Times New Roman" w:cs="Times New Roman"/>
          <w:color w:val="000000"/>
        </w:rPr>
        <w:t>,</w:t>
      </w:r>
      <w:r w:rsidRPr="006E0D6E">
        <w:rPr>
          <w:rFonts w:ascii="Times New Roman" w:eastAsia="Times New Roman" w:hAnsi="Times New Roman" w:cs="Times New Roman"/>
          <w:color w:val="000000"/>
        </w:rPr>
        <w:t xml:space="preserve"> as well as ideas or concepts presented in oral presentations, songs, and other multimedia presentations. The intellectual property of each student is held in confidence</w:t>
      </w:r>
      <w:r w:rsidR="006E0D6E">
        <w:rPr>
          <w:rFonts w:ascii="Times New Roman" w:eastAsia="Times New Roman" w:hAnsi="Times New Roman" w:cs="Times New Roman"/>
          <w:color w:val="000000"/>
        </w:rPr>
        <w:t>,</w:t>
      </w:r>
      <w:r w:rsidRPr="006E0D6E">
        <w:rPr>
          <w:rFonts w:ascii="Times New Roman" w:eastAsia="Times New Roman" w:hAnsi="Times New Roman" w:cs="Times New Roman"/>
          <w:color w:val="000000"/>
        </w:rPr>
        <w:t xml:space="preserve"> and a copy can be made available to be returned to the student at the end of their program. A bound copy of all thesis submissions is </w:t>
      </w:r>
      <w:proofErr w:type="gramStart"/>
      <w:r w:rsidRPr="006E0D6E">
        <w:rPr>
          <w:rFonts w:ascii="Times New Roman" w:eastAsia="Times New Roman" w:hAnsi="Times New Roman" w:cs="Times New Roman"/>
          <w:color w:val="000000"/>
        </w:rPr>
        <w:t>kept at the college at all times</w:t>
      </w:r>
      <w:proofErr w:type="gramEnd"/>
      <w:r w:rsidRPr="006E0D6E">
        <w:rPr>
          <w:rFonts w:ascii="Times New Roman" w:eastAsia="Times New Roman" w:hAnsi="Times New Roman" w:cs="Times New Roman"/>
          <w:color w:val="000000"/>
        </w:rPr>
        <w:t>. Any abuse of intellectual property by any other student will result in the offending student meeting with the Academic Council with possible repercussions</w:t>
      </w:r>
      <w:r w:rsidR="006E0D6E">
        <w:rPr>
          <w:rFonts w:ascii="Times New Roman" w:eastAsia="Times New Roman" w:hAnsi="Times New Roman" w:cs="Times New Roman"/>
          <w:color w:val="000000"/>
        </w:rPr>
        <w:t>,</w:t>
      </w:r>
      <w:r w:rsidRPr="006E0D6E">
        <w:rPr>
          <w:rFonts w:ascii="Times New Roman" w:eastAsia="Times New Roman" w:hAnsi="Times New Roman" w:cs="Times New Roman"/>
          <w:color w:val="000000"/>
        </w:rPr>
        <w:t xml:space="preserve"> such as being removed from our program.</w:t>
      </w:r>
    </w:p>
    <w:p w14:paraId="75B19E61" w14:textId="626C35BC" w:rsidR="00702657" w:rsidRPr="006E0D6E" w:rsidRDefault="00702657" w:rsidP="00327AC6">
      <w:pPr>
        <w:shd w:val="clear" w:color="auto" w:fill="FFFFFF"/>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CCCSGTS upholds all local, provincial, federal, and international standards regarding the protection of copyrighted material. All material published by faculty or staff on behalf of the college is subjected to rigorous internal review to ensure that all thoughts and statements are the result of original research. All student class submissions and degree theses are subjected to review by </w:t>
      </w:r>
      <w:proofErr w:type="spellStart"/>
      <w:r w:rsidRPr="006E0D6E">
        <w:rPr>
          <w:rFonts w:ascii="Times New Roman" w:eastAsia="Times New Roman" w:hAnsi="Times New Roman" w:cs="Times New Roman"/>
          <w:i/>
          <w:iCs/>
          <w:color w:val="000000"/>
        </w:rPr>
        <w:t>Unichek</w:t>
      </w:r>
      <w:proofErr w:type="spellEnd"/>
      <w:r w:rsidRPr="006E0D6E">
        <w:rPr>
          <w:rFonts w:ascii="Times New Roman" w:eastAsia="Times New Roman" w:hAnsi="Times New Roman" w:cs="Times New Roman"/>
          <w:i/>
          <w:iCs/>
          <w:color w:val="000000"/>
        </w:rPr>
        <w:t>, </w:t>
      </w:r>
      <w:r w:rsidRPr="006E0D6E">
        <w:rPr>
          <w:rFonts w:ascii="Times New Roman" w:eastAsia="Times New Roman" w:hAnsi="Times New Roman" w:cs="Times New Roman"/>
          <w:color w:val="000000"/>
        </w:rPr>
        <w:t xml:space="preserve">a cloud-based plagiarism detection software </w:t>
      </w:r>
      <w:r w:rsidR="006E0D6E">
        <w:rPr>
          <w:rFonts w:ascii="Times New Roman" w:eastAsia="Times New Roman" w:hAnsi="Times New Roman" w:cs="Times New Roman"/>
          <w:color w:val="000000"/>
        </w:rPr>
        <w:t>that</w:t>
      </w:r>
      <w:r w:rsidRPr="006E0D6E">
        <w:rPr>
          <w:rFonts w:ascii="Times New Roman" w:eastAsia="Times New Roman" w:hAnsi="Times New Roman" w:cs="Times New Roman"/>
          <w:color w:val="000000"/>
        </w:rPr>
        <w:t xml:space="preserve"> the college has purchased and integrated into its course management database. </w:t>
      </w:r>
    </w:p>
    <w:p w14:paraId="199788F1" w14:textId="77777777" w:rsidR="00327AC6" w:rsidRPr="006E0D6E" w:rsidRDefault="00327AC6" w:rsidP="00327AC6">
      <w:pPr>
        <w:shd w:val="clear" w:color="auto" w:fill="FFFFFF"/>
        <w:rPr>
          <w:rFonts w:ascii="Times New Roman" w:eastAsia="Times New Roman" w:hAnsi="Times New Roman" w:cs="Times New Roman"/>
          <w:b/>
          <w:bCs/>
          <w:color w:val="000000"/>
        </w:rPr>
      </w:pPr>
    </w:p>
    <w:p w14:paraId="3A15E5ED" w14:textId="656D56C5" w:rsidR="00702657" w:rsidRPr="006E0D6E" w:rsidRDefault="00702657" w:rsidP="00327AC6">
      <w:pPr>
        <w:shd w:val="clear" w:color="auto" w:fill="FFFFFF"/>
        <w:rPr>
          <w:rFonts w:ascii="Times New Roman" w:eastAsia="Times New Roman" w:hAnsi="Times New Roman" w:cs="Times New Roman"/>
          <w:b/>
          <w:bCs/>
          <w:color w:val="000000"/>
          <w:sz w:val="28"/>
          <w:szCs w:val="28"/>
        </w:rPr>
      </w:pPr>
      <w:r w:rsidRPr="006E0D6E">
        <w:rPr>
          <w:rFonts w:ascii="Times New Roman" w:eastAsia="Times New Roman" w:hAnsi="Times New Roman" w:cs="Times New Roman"/>
          <w:b/>
          <w:bCs/>
          <w:color w:val="000000"/>
          <w:sz w:val="28"/>
          <w:szCs w:val="28"/>
        </w:rPr>
        <w:t>E-learning</w:t>
      </w:r>
    </w:p>
    <w:p w14:paraId="2EA6BFE0" w14:textId="77777777" w:rsidR="00327AC6" w:rsidRPr="006E0D6E" w:rsidRDefault="00327AC6" w:rsidP="00327AC6">
      <w:pPr>
        <w:shd w:val="clear" w:color="auto" w:fill="FFFFFF"/>
        <w:rPr>
          <w:rFonts w:ascii="Times New Roman" w:eastAsia="Times New Roman" w:hAnsi="Times New Roman" w:cs="Times New Roman"/>
          <w:color w:val="222222"/>
        </w:rPr>
      </w:pPr>
    </w:p>
    <w:p w14:paraId="75228425" w14:textId="56E7B649" w:rsidR="00702657" w:rsidRDefault="00702657" w:rsidP="006E0D6E">
      <w:pPr>
        <w:shd w:val="clear" w:color="auto" w:fill="FFFFFF"/>
        <w:spacing w:line="235" w:lineRule="atLeast"/>
        <w:rPr>
          <w:rFonts w:ascii="Times New Roman" w:eastAsia="Times New Roman" w:hAnsi="Times New Roman" w:cs="Times New Roman"/>
          <w:color w:val="000000"/>
        </w:rPr>
      </w:pPr>
      <w:r w:rsidRPr="006E0D6E">
        <w:rPr>
          <w:rFonts w:ascii="Times New Roman" w:eastAsia="Times New Roman" w:hAnsi="Times New Roman" w:cs="Times New Roman"/>
          <w:color w:val="000000"/>
        </w:rPr>
        <w:t>CCCSGTS embraces the utilization of technology in the classroom and is committed to enhancing its educational offerings through e-learning platforms.  However, the college recognizes that online classrooms require additional scrutiny to safeguard intellectual property and ensure academic integrity. </w:t>
      </w:r>
    </w:p>
    <w:p w14:paraId="1248F7DF"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rPr>
      </w:pPr>
    </w:p>
    <w:p w14:paraId="4834717B" w14:textId="1459E854" w:rsidR="00702657" w:rsidRDefault="00702657" w:rsidP="006E0D6E">
      <w:pPr>
        <w:shd w:val="clear" w:color="auto" w:fill="FFFFFF"/>
        <w:spacing w:line="235" w:lineRule="atLeast"/>
        <w:rPr>
          <w:rFonts w:ascii="Times New Roman" w:eastAsia="Times New Roman" w:hAnsi="Times New Roman" w:cs="Times New Roman"/>
          <w:color w:val="000000"/>
          <w:u w:val="single"/>
        </w:rPr>
      </w:pPr>
      <w:r w:rsidRPr="006E0D6E">
        <w:rPr>
          <w:rFonts w:ascii="Times New Roman" w:eastAsia="Times New Roman" w:hAnsi="Times New Roman" w:cs="Times New Roman"/>
          <w:color w:val="000000"/>
          <w:u w:val="single"/>
        </w:rPr>
        <w:t>Intellectual Property and Copyright</w:t>
      </w:r>
    </w:p>
    <w:p w14:paraId="58328879"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u w:val="single"/>
        </w:rPr>
      </w:pPr>
    </w:p>
    <w:p w14:paraId="1EF26735" w14:textId="25AA7F5F" w:rsidR="00702657" w:rsidRPr="006E0D6E" w:rsidRDefault="00702657" w:rsidP="00702657">
      <w:pPr>
        <w:shd w:val="clear" w:color="auto" w:fill="FFFFFF"/>
        <w:spacing w:after="160"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 xml:space="preserve">All recorded lectures and course content are copyrighted content that is the exclusive property of CCCSGTS.  Therefore, both lectures and content may not be reproduced, streamed, transferred, </w:t>
      </w:r>
      <w:r w:rsidRPr="006E0D6E">
        <w:rPr>
          <w:rFonts w:ascii="Times New Roman" w:eastAsia="Times New Roman" w:hAnsi="Times New Roman" w:cs="Times New Roman"/>
          <w:color w:val="000000"/>
        </w:rPr>
        <w:lastRenderedPageBreak/>
        <w:t>or broadcast (in whole or in part) without the express</w:t>
      </w:r>
      <w:r w:rsidR="006E0D6E">
        <w:rPr>
          <w:rFonts w:ascii="Times New Roman" w:eastAsia="Times New Roman" w:hAnsi="Times New Roman" w:cs="Times New Roman"/>
          <w:color w:val="000000"/>
        </w:rPr>
        <w:t>,</w:t>
      </w:r>
      <w:r w:rsidRPr="006E0D6E">
        <w:rPr>
          <w:rFonts w:ascii="Times New Roman" w:eastAsia="Times New Roman" w:hAnsi="Times New Roman" w:cs="Times New Roman"/>
          <w:color w:val="000000"/>
        </w:rPr>
        <w:t xml:space="preserve"> written permission of an authorized agent of CCCSGTS.</w:t>
      </w:r>
    </w:p>
    <w:p w14:paraId="546E28D4" w14:textId="39E1BD64" w:rsidR="00702657" w:rsidRDefault="00702657" w:rsidP="006E0D6E">
      <w:pPr>
        <w:shd w:val="clear" w:color="auto" w:fill="FFFFFF"/>
        <w:spacing w:line="235" w:lineRule="atLeast"/>
        <w:rPr>
          <w:rFonts w:ascii="Times New Roman" w:eastAsia="Times New Roman" w:hAnsi="Times New Roman" w:cs="Times New Roman"/>
          <w:color w:val="000000"/>
        </w:rPr>
      </w:pPr>
      <w:r w:rsidRPr="006E0D6E">
        <w:rPr>
          <w:rFonts w:ascii="Times New Roman" w:eastAsia="Times New Roman" w:hAnsi="Times New Roman" w:cs="Times New Roman"/>
          <w:color w:val="000000"/>
        </w:rPr>
        <w:t>All student submissions are subject to the same intellectual property protections afforded to on-campus students.</w:t>
      </w:r>
    </w:p>
    <w:p w14:paraId="242B75CE"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rPr>
      </w:pPr>
    </w:p>
    <w:p w14:paraId="21213F49" w14:textId="77777777" w:rsidR="00702657" w:rsidRPr="006E0D6E" w:rsidRDefault="00702657" w:rsidP="006E0D6E">
      <w:pPr>
        <w:shd w:val="clear" w:color="auto" w:fill="FFFFFF"/>
        <w:spacing w:line="235" w:lineRule="atLeast"/>
        <w:rPr>
          <w:rFonts w:ascii="Times New Roman" w:eastAsia="Times New Roman" w:hAnsi="Times New Roman" w:cs="Times New Roman"/>
          <w:color w:val="222222"/>
          <w:sz w:val="22"/>
          <w:szCs w:val="22"/>
          <w:u w:val="single"/>
        </w:rPr>
      </w:pPr>
      <w:r w:rsidRPr="006E0D6E">
        <w:rPr>
          <w:rFonts w:ascii="Times New Roman" w:eastAsia="Times New Roman" w:hAnsi="Times New Roman" w:cs="Times New Roman"/>
          <w:color w:val="000000"/>
          <w:u w:val="single"/>
        </w:rPr>
        <w:t>Academic Integrity</w:t>
      </w:r>
    </w:p>
    <w:p w14:paraId="3891704E" w14:textId="77777777" w:rsidR="006E0D6E" w:rsidRDefault="006E0D6E" w:rsidP="006E0D6E">
      <w:pPr>
        <w:shd w:val="clear" w:color="auto" w:fill="FFFFFF"/>
        <w:spacing w:line="235" w:lineRule="atLeast"/>
        <w:rPr>
          <w:rFonts w:ascii="Times New Roman" w:eastAsia="Times New Roman" w:hAnsi="Times New Roman" w:cs="Times New Roman"/>
          <w:color w:val="000000"/>
        </w:rPr>
      </w:pPr>
    </w:p>
    <w:p w14:paraId="13858713" w14:textId="6E5844AD" w:rsidR="00702657" w:rsidRPr="006E0D6E" w:rsidRDefault="00702657"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 xml:space="preserve">All online students are subject to the same academic integrity policies and procedures as on-campus students.  At the beginning of each course, online students must read the Academic Policies and Student Conduct </w:t>
      </w:r>
      <w:proofErr w:type="gramStart"/>
      <w:r w:rsidRPr="006E0D6E">
        <w:rPr>
          <w:rFonts w:ascii="Times New Roman" w:eastAsia="Times New Roman" w:hAnsi="Times New Roman" w:cs="Times New Roman"/>
          <w:color w:val="000000"/>
        </w:rPr>
        <w:t>codes</w:t>
      </w:r>
      <w:proofErr w:type="gramEnd"/>
      <w:r w:rsidRPr="006E0D6E">
        <w:rPr>
          <w:rFonts w:ascii="Times New Roman" w:eastAsia="Times New Roman" w:hAnsi="Times New Roman" w:cs="Times New Roman"/>
          <w:color w:val="000000"/>
        </w:rPr>
        <w:t xml:space="preserve"> of the </w:t>
      </w:r>
      <w:r w:rsidR="006E0D6E">
        <w:rPr>
          <w:rFonts w:ascii="Times New Roman" w:eastAsia="Times New Roman" w:hAnsi="Times New Roman" w:cs="Times New Roman"/>
          <w:color w:val="000000"/>
        </w:rPr>
        <w:t>C</w:t>
      </w:r>
      <w:r w:rsidRPr="006E0D6E">
        <w:rPr>
          <w:rFonts w:ascii="Times New Roman" w:eastAsia="Times New Roman" w:hAnsi="Times New Roman" w:cs="Times New Roman"/>
          <w:color w:val="000000"/>
        </w:rPr>
        <w:t>ollege.  A quiz is administered after students indicate they have read this material.  If students do not pass this quiz, they are removed from the course. </w:t>
      </w:r>
      <w:r w:rsidRPr="006E0D6E">
        <w:rPr>
          <w:rFonts w:ascii="Times New Roman" w:eastAsia="Times New Roman" w:hAnsi="Times New Roman" w:cs="Times New Roman"/>
          <w:color w:val="000000"/>
        </w:rPr>
        <w:br/>
      </w:r>
      <w:r w:rsidRPr="006E0D6E">
        <w:rPr>
          <w:rFonts w:ascii="Times New Roman" w:eastAsia="Times New Roman" w:hAnsi="Times New Roman" w:cs="Times New Roman"/>
          <w:color w:val="000000"/>
        </w:rPr>
        <w:br/>
        <w:t>All coursework is submitted through each student’s unique student account.  To authenticate student identities, CCCSGTS tracks the IP addresses used for uploading assignments, taking exams, and posting to discussion forums.  When suspicion of cheating or sharing accounts arises, cases are presented to the Academic Council for review. </w:t>
      </w:r>
    </w:p>
    <w:p w14:paraId="479A9036" w14:textId="77777777" w:rsidR="006E0D6E" w:rsidRDefault="006E0D6E" w:rsidP="006E0D6E">
      <w:pPr>
        <w:shd w:val="clear" w:color="auto" w:fill="FFFFFF"/>
        <w:spacing w:line="235" w:lineRule="atLeast"/>
        <w:rPr>
          <w:rFonts w:ascii="Times New Roman" w:eastAsia="Times New Roman" w:hAnsi="Times New Roman" w:cs="Times New Roman"/>
          <w:color w:val="000000"/>
        </w:rPr>
      </w:pPr>
    </w:p>
    <w:p w14:paraId="049B962F" w14:textId="4B4F9882" w:rsidR="00702657" w:rsidRPr="006E0D6E" w:rsidRDefault="00702657"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To ensure parity between online and in-class offerings, all online exams are timed.  Students have one attempt to take any quiz or exam.  In the event of technical issues, students may contact the online department where their case is reviewed by the Director of Online Studies.  Grades are not released until all students in an online course have completed the exam.  If suspicious activity occurs (e.g., irregular time spent on questions, logging on/off during an exam) the case is referred to the Academic Council where action is then taken, ranging from:</w:t>
      </w:r>
    </w:p>
    <w:p w14:paraId="5FDD37FA" w14:textId="77777777" w:rsidR="00702657" w:rsidRPr="006E0D6E" w:rsidRDefault="00702657" w:rsidP="006E0D6E">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(a)</w:t>
      </w:r>
      <w:r w:rsidRPr="006E0D6E">
        <w:rPr>
          <w:rFonts w:ascii="Times New Roman" w:eastAsia="Times New Roman" w:hAnsi="Times New Roman" w:cs="Times New Roman"/>
          <w:color w:val="000000"/>
          <w:sz w:val="14"/>
          <w:szCs w:val="14"/>
        </w:rPr>
        <w:t> </w:t>
      </w:r>
      <w:r w:rsidRPr="006E0D6E">
        <w:rPr>
          <w:rFonts w:ascii="Times New Roman" w:eastAsia="Times New Roman" w:hAnsi="Times New Roman" w:cs="Times New Roman"/>
          <w:color w:val="000000"/>
        </w:rPr>
        <w:t xml:space="preserve">  requiring a proctor for future quizzes and/or exams if cheating is suspected but cannot be </w:t>
      </w:r>
      <w:proofErr w:type="gramStart"/>
      <w:r w:rsidRPr="006E0D6E">
        <w:rPr>
          <w:rFonts w:ascii="Times New Roman" w:eastAsia="Times New Roman" w:hAnsi="Times New Roman" w:cs="Times New Roman"/>
          <w:color w:val="000000"/>
        </w:rPr>
        <w:t>confirmed;</w:t>
      </w:r>
      <w:proofErr w:type="gramEnd"/>
    </w:p>
    <w:p w14:paraId="44B966C9" w14:textId="412856EF" w:rsidR="00702657" w:rsidRPr="006E0D6E" w:rsidRDefault="00702657" w:rsidP="006E0D6E">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(b)</w:t>
      </w:r>
      <w:r w:rsidRPr="006E0D6E">
        <w:rPr>
          <w:rFonts w:ascii="Times New Roman" w:eastAsia="Times New Roman" w:hAnsi="Times New Roman" w:cs="Times New Roman"/>
          <w:color w:val="000000"/>
          <w:sz w:val="14"/>
          <w:szCs w:val="14"/>
        </w:rPr>
        <w:t>   </w:t>
      </w:r>
      <w:r w:rsidRPr="006E0D6E">
        <w:rPr>
          <w:rFonts w:ascii="Times New Roman" w:eastAsia="Times New Roman" w:hAnsi="Times New Roman" w:cs="Times New Roman"/>
          <w:color w:val="000000"/>
        </w:rPr>
        <w:t>failing the course if cheating is confirmed;</w:t>
      </w:r>
      <w:r w:rsidR="006E0D6E">
        <w:rPr>
          <w:rFonts w:ascii="Times New Roman" w:eastAsia="Times New Roman" w:hAnsi="Times New Roman" w:cs="Times New Roman"/>
          <w:color w:val="000000"/>
        </w:rPr>
        <w:t xml:space="preserve"> and/or</w:t>
      </w:r>
    </w:p>
    <w:p w14:paraId="217F867F" w14:textId="77777777" w:rsidR="00F115A2" w:rsidRPr="006E0D6E" w:rsidRDefault="00702657" w:rsidP="006E0D6E">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000000"/>
        </w:rPr>
        <w:t>(c)</w:t>
      </w:r>
      <w:r w:rsidRPr="006E0D6E">
        <w:rPr>
          <w:rFonts w:ascii="Times New Roman" w:eastAsia="Times New Roman" w:hAnsi="Times New Roman" w:cs="Times New Roman"/>
          <w:color w:val="000000"/>
          <w:sz w:val="14"/>
          <w:szCs w:val="14"/>
        </w:rPr>
        <w:t>   </w:t>
      </w:r>
      <w:r w:rsidRPr="006E0D6E">
        <w:rPr>
          <w:rFonts w:ascii="Times New Roman" w:eastAsia="Times New Roman" w:hAnsi="Times New Roman" w:cs="Times New Roman"/>
          <w:color w:val="000000"/>
        </w:rPr>
        <w:t>additional academic sanctions if cheating is confirmed multiple times with the same student.</w:t>
      </w:r>
    </w:p>
    <w:p w14:paraId="1BA6C327" w14:textId="77777777" w:rsidR="00F115A2" w:rsidRPr="006E0D6E" w:rsidRDefault="00F115A2" w:rsidP="00F115A2">
      <w:pPr>
        <w:shd w:val="clear" w:color="auto" w:fill="FFFFFF"/>
        <w:spacing w:after="160" w:line="235" w:lineRule="atLeast"/>
        <w:rPr>
          <w:rFonts w:ascii="Times New Roman" w:eastAsia="Times New Roman" w:hAnsi="Times New Roman" w:cs="Times New Roman"/>
          <w:color w:val="222222"/>
          <w:sz w:val="22"/>
          <w:szCs w:val="22"/>
        </w:rPr>
      </w:pPr>
    </w:p>
    <w:p w14:paraId="205502DF" w14:textId="30648749" w:rsidR="008524BF" w:rsidRPr="006E0D6E" w:rsidRDefault="008524BF"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hAnsi="Times New Roman" w:cs="Times New Roman"/>
          <w:b/>
          <w:bCs/>
          <w:sz w:val="48"/>
          <w:szCs w:val="48"/>
        </w:rPr>
        <w:t xml:space="preserve">Grading System </w:t>
      </w:r>
    </w:p>
    <w:p w14:paraId="7C5B5019" w14:textId="561CBDFA" w:rsidR="008524BF" w:rsidRPr="006E0D6E" w:rsidRDefault="008524BF" w:rsidP="008524BF">
      <w:pPr>
        <w:rPr>
          <w:rFonts w:ascii="Times New Roman" w:hAnsi="Times New Roman" w:cs="Times New Roman"/>
          <w:b/>
          <w:bCs/>
          <w:sz w:val="48"/>
          <w:szCs w:val="48"/>
        </w:rPr>
      </w:pPr>
    </w:p>
    <w:tbl>
      <w:tblPr>
        <w:tblStyle w:val="TableGrid"/>
        <w:tblW w:w="0" w:type="auto"/>
        <w:tblLook w:val="04A0" w:firstRow="1" w:lastRow="0" w:firstColumn="1" w:lastColumn="0" w:noHBand="0" w:noVBand="1"/>
      </w:tblPr>
      <w:tblGrid>
        <w:gridCol w:w="3116"/>
        <w:gridCol w:w="3117"/>
        <w:gridCol w:w="3117"/>
      </w:tblGrid>
      <w:tr w:rsidR="008524BF" w:rsidRPr="006E0D6E" w14:paraId="3EE2C7ED" w14:textId="77777777" w:rsidTr="008524BF">
        <w:tc>
          <w:tcPr>
            <w:tcW w:w="3116" w:type="dxa"/>
          </w:tcPr>
          <w:p w14:paraId="56991833" w14:textId="47278CDA" w:rsidR="008524BF" w:rsidRPr="006E0D6E" w:rsidRDefault="008524BF" w:rsidP="008524BF">
            <w:pPr>
              <w:jc w:val="center"/>
              <w:rPr>
                <w:rFonts w:ascii="Times New Roman" w:hAnsi="Times New Roman" w:cs="Times New Roman"/>
              </w:rPr>
            </w:pPr>
            <w:r w:rsidRPr="006E0D6E">
              <w:rPr>
                <w:rFonts w:ascii="Times New Roman" w:hAnsi="Times New Roman" w:cs="Times New Roman"/>
              </w:rPr>
              <w:t>Letter Grade</w:t>
            </w:r>
          </w:p>
        </w:tc>
        <w:tc>
          <w:tcPr>
            <w:tcW w:w="3117" w:type="dxa"/>
          </w:tcPr>
          <w:p w14:paraId="4A4232C5" w14:textId="6BF6B508" w:rsidR="008524BF" w:rsidRPr="006E0D6E" w:rsidRDefault="008524BF" w:rsidP="008524BF">
            <w:pPr>
              <w:jc w:val="center"/>
              <w:rPr>
                <w:rFonts w:ascii="Times New Roman" w:hAnsi="Times New Roman" w:cs="Times New Roman"/>
              </w:rPr>
            </w:pPr>
            <w:r w:rsidRPr="006E0D6E">
              <w:rPr>
                <w:rFonts w:ascii="Times New Roman" w:hAnsi="Times New Roman" w:cs="Times New Roman"/>
              </w:rPr>
              <w:t>Percentage Rate</w:t>
            </w:r>
          </w:p>
        </w:tc>
        <w:tc>
          <w:tcPr>
            <w:tcW w:w="3117" w:type="dxa"/>
          </w:tcPr>
          <w:p w14:paraId="68A28C07" w14:textId="450F5018" w:rsidR="008524BF" w:rsidRPr="006E0D6E" w:rsidRDefault="008524BF" w:rsidP="008524BF">
            <w:pPr>
              <w:jc w:val="center"/>
              <w:rPr>
                <w:rFonts w:ascii="Times New Roman" w:hAnsi="Times New Roman" w:cs="Times New Roman"/>
              </w:rPr>
            </w:pPr>
            <w:r w:rsidRPr="006E0D6E">
              <w:rPr>
                <w:rFonts w:ascii="Times New Roman" w:hAnsi="Times New Roman" w:cs="Times New Roman"/>
              </w:rPr>
              <w:t>Grade</w:t>
            </w:r>
          </w:p>
        </w:tc>
      </w:tr>
      <w:tr w:rsidR="008524BF" w:rsidRPr="006E0D6E" w14:paraId="4B68B029" w14:textId="77777777" w:rsidTr="008524BF">
        <w:tc>
          <w:tcPr>
            <w:tcW w:w="3116" w:type="dxa"/>
          </w:tcPr>
          <w:p w14:paraId="1D1CB1B5" w14:textId="3FF4C06E" w:rsidR="008524BF" w:rsidRPr="006E0D6E" w:rsidRDefault="008524BF" w:rsidP="008524BF">
            <w:pPr>
              <w:jc w:val="center"/>
              <w:rPr>
                <w:rFonts w:ascii="Times New Roman" w:hAnsi="Times New Roman" w:cs="Times New Roman"/>
              </w:rPr>
            </w:pPr>
            <w:r w:rsidRPr="006E0D6E">
              <w:rPr>
                <w:rFonts w:ascii="Times New Roman" w:hAnsi="Times New Roman" w:cs="Times New Roman"/>
              </w:rPr>
              <w:t>A</w:t>
            </w:r>
          </w:p>
        </w:tc>
        <w:tc>
          <w:tcPr>
            <w:tcW w:w="3117" w:type="dxa"/>
          </w:tcPr>
          <w:p w14:paraId="70DA21BA" w14:textId="00657F0A" w:rsidR="008524BF" w:rsidRPr="006E0D6E" w:rsidRDefault="008524BF" w:rsidP="008524BF">
            <w:pPr>
              <w:jc w:val="center"/>
              <w:rPr>
                <w:rFonts w:ascii="Times New Roman" w:hAnsi="Times New Roman" w:cs="Times New Roman"/>
              </w:rPr>
            </w:pPr>
            <w:r w:rsidRPr="006E0D6E">
              <w:rPr>
                <w:rFonts w:ascii="Times New Roman" w:hAnsi="Times New Roman" w:cs="Times New Roman"/>
              </w:rPr>
              <w:t>90-100</w:t>
            </w:r>
          </w:p>
        </w:tc>
        <w:tc>
          <w:tcPr>
            <w:tcW w:w="3117" w:type="dxa"/>
          </w:tcPr>
          <w:p w14:paraId="7B4CC684" w14:textId="6B4374F2" w:rsidR="008524BF" w:rsidRPr="006E0D6E" w:rsidRDefault="008524BF" w:rsidP="008524BF">
            <w:pPr>
              <w:jc w:val="center"/>
              <w:rPr>
                <w:rFonts w:ascii="Times New Roman" w:hAnsi="Times New Roman" w:cs="Times New Roman"/>
              </w:rPr>
            </w:pPr>
            <w:r w:rsidRPr="006E0D6E">
              <w:rPr>
                <w:rFonts w:ascii="Times New Roman" w:hAnsi="Times New Roman" w:cs="Times New Roman"/>
              </w:rPr>
              <w:t>4</w:t>
            </w:r>
          </w:p>
        </w:tc>
      </w:tr>
      <w:tr w:rsidR="008524BF" w:rsidRPr="006E0D6E" w14:paraId="5C242009" w14:textId="77777777" w:rsidTr="008524BF">
        <w:tc>
          <w:tcPr>
            <w:tcW w:w="3116" w:type="dxa"/>
          </w:tcPr>
          <w:p w14:paraId="0A3AF8A1" w14:textId="2B870D56" w:rsidR="008524BF" w:rsidRPr="006E0D6E" w:rsidRDefault="008524BF" w:rsidP="008524BF">
            <w:pPr>
              <w:jc w:val="center"/>
              <w:rPr>
                <w:rFonts w:ascii="Times New Roman" w:hAnsi="Times New Roman" w:cs="Times New Roman"/>
              </w:rPr>
            </w:pPr>
            <w:r w:rsidRPr="006E0D6E">
              <w:rPr>
                <w:rFonts w:ascii="Times New Roman" w:hAnsi="Times New Roman" w:cs="Times New Roman"/>
              </w:rPr>
              <w:t>B</w:t>
            </w:r>
          </w:p>
        </w:tc>
        <w:tc>
          <w:tcPr>
            <w:tcW w:w="3117" w:type="dxa"/>
          </w:tcPr>
          <w:p w14:paraId="1360E2E7" w14:textId="5F53D06C" w:rsidR="008524BF" w:rsidRPr="006E0D6E" w:rsidRDefault="008524BF" w:rsidP="008524BF">
            <w:pPr>
              <w:jc w:val="center"/>
              <w:rPr>
                <w:rFonts w:ascii="Times New Roman" w:hAnsi="Times New Roman" w:cs="Times New Roman"/>
              </w:rPr>
            </w:pPr>
            <w:r w:rsidRPr="006E0D6E">
              <w:rPr>
                <w:rFonts w:ascii="Times New Roman" w:hAnsi="Times New Roman" w:cs="Times New Roman"/>
              </w:rPr>
              <w:t>80-89</w:t>
            </w:r>
          </w:p>
        </w:tc>
        <w:tc>
          <w:tcPr>
            <w:tcW w:w="3117" w:type="dxa"/>
          </w:tcPr>
          <w:p w14:paraId="06ED640E" w14:textId="15EA5B28" w:rsidR="008524BF" w:rsidRPr="006E0D6E" w:rsidRDefault="008524BF" w:rsidP="008524BF">
            <w:pPr>
              <w:jc w:val="center"/>
              <w:rPr>
                <w:rFonts w:ascii="Times New Roman" w:hAnsi="Times New Roman" w:cs="Times New Roman"/>
              </w:rPr>
            </w:pPr>
            <w:r w:rsidRPr="006E0D6E">
              <w:rPr>
                <w:rFonts w:ascii="Times New Roman" w:hAnsi="Times New Roman" w:cs="Times New Roman"/>
              </w:rPr>
              <w:t>3</w:t>
            </w:r>
          </w:p>
        </w:tc>
      </w:tr>
      <w:tr w:rsidR="008524BF" w:rsidRPr="006E0D6E" w14:paraId="0E8CB07F" w14:textId="77777777" w:rsidTr="008524BF">
        <w:tc>
          <w:tcPr>
            <w:tcW w:w="3116" w:type="dxa"/>
          </w:tcPr>
          <w:p w14:paraId="70EDE6E3" w14:textId="771759C1" w:rsidR="008524BF" w:rsidRPr="006E0D6E" w:rsidRDefault="008524BF" w:rsidP="008524BF">
            <w:pPr>
              <w:jc w:val="center"/>
              <w:rPr>
                <w:rFonts w:ascii="Times New Roman" w:hAnsi="Times New Roman" w:cs="Times New Roman"/>
              </w:rPr>
            </w:pPr>
            <w:r w:rsidRPr="006E0D6E">
              <w:rPr>
                <w:rFonts w:ascii="Times New Roman" w:hAnsi="Times New Roman" w:cs="Times New Roman"/>
              </w:rPr>
              <w:t>C</w:t>
            </w:r>
          </w:p>
        </w:tc>
        <w:tc>
          <w:tcPr>
            <w:tcW w:w="3117" w:type="dxa"/>
          </w:tcPr>
          <w:p w14:paraId="71BF88B3" w14:textId="6305C50F" w:rsidR="008524BF" w:rsidRPr="006E0D6E" w:rsidRDefault="008524BF" w:rsidP="008524BF">
            <w:pPr>
              <w:jc w:val="center"/>
              <w:rPr>
                <w:rFonts w:ascii="Times New Roman" w:hAnsi="Times New Roman" w:cs="Times New Roman"/>
              </w:rPr>
            </w:pPr>
            <w:r w:rsidRPr="006E0D6E">
              <w:rPr>
                <w:rFonts w:ascii="Times New Roman" w:hAnsi="Times New Roman" w:cs="Times New Roman"/>
              </w:rPr>
              <w:t>70-79</w:t>
            </w:r>
          </w:p>
        </w:tc>
        <w:tc>
          <w:tcPr>
            <w:tcW w:w="3117" w:type="dxa"/>
          </w:tcPr>
          <w:p w14:paraId="5BEC2D24" w14:textId="5AB7CF18" w:rsidR="008524BF" w:rsidRPr="006E0D6E" w:rsidRDefault="008524BF" w:rsidP="008524BF">
            <w:pPr>
              <w:jc w:val="center"/>
              <w:rPr>
                <w:rFonts w:ascii="Times New Roman" w:hAnsi="Times New Roman" w:cs="Times New Roman"/>
              </w:rPr>
            </w:pPr>
            <w:r w:rsidRPr="006E0D6E">
              <w:rPr>
                <w:rFonts w:ascii="Times New Roman" w:hAnsi="Times New Roman" w:cs="Times New Roman"/>
              </w:rPr>
              <w:t>2</w:t>
            </w:r>
          </w:p>
        </w:tc>
      </w:tr>
      <w:tr w:rsidR="008524BF" w:rsidRPr="006E0D6E" w14:paraId="0B2FD396" w14:textId="77777777" w:rsidTr="008524BF">
        <w:tc>
          <w:tcPr>
            <w:tcW w:w="3116" w:type="dxa"/>
          </w:tcPr>
          <w:p w14:paraId="465BB9A0" w14:textId="55DB462F" w:rsidR="008524BF" w:rsidRPr="006E0D6E" w:rsidRDefault="008524BF" w:rsidP="008524BF">
            <w:pPr>
              <w:jc w:val="center"/>
              <w:rPr>
                <w:rFonts w:ascii="Times New Roman" w:hAnsi="Times New Roman" w:cs="Times New Roman"/>
              </w:rPr>
            </w:pPr>
            <w:r w:rsidRPr="006E0D6E">
              <w:rPr>
                <w:rFonts w:ascii="Times New Roman" w:hAnsi="Times New Roman" w:cs="Times New Roman"/>
              </w:rPr>
              <w:t>D</w:t>
            </w:r>
          </w:p>
        </w:tc>
        <w:tc>
          <w:tcPr>
            <w:tcW w:w="3117" w:type="dxa"/>
          </w:tcPr>
          <w:p w14:paraId="47ECFF86" w14:textId="53F81322" w:rsidR="008524BF" w:rsidRPr="006E0D6E" w:rsidRDefault="008524BF" w:rsidP="008524BF">
            <w:pPr>
              <w:jc w:val="center"/>
              <w:rPr>
                <w:rFonts w:ascii="Times New Roman" w:hAnsi="Times New Roman" w:cs="Times New Roman"/>
              </w:rPr>
            </w:pPr>
            <w:r w:rsidRPr="006E0D6E">
              <w:rPr>
                <w:rFonts w:ascii="Times New Roman" w:hAnsi="Times New Roman" w:cs="Times New Roman"/>
              </w:rPr>
              <w:t>60-69</w:t>
            </w:r>
          </w:p>
        </w:tc>
        <w:tc>
          <w:tcPr>
            <w:tcW w:w="3117" w:type="dxa"/>
          </w:tcPr>
          <w:p w14:paraId="6A138DB2" w14:textId="433E76C2" w:rsidR="008524BF" w:rsidRPr="006E0D6E" w:rsidRDefault="008524BF" w:rsidP="008524BF">
            <w:pPr>
              <w:jc w:val="center"/>
              <w:rPr>
                <w:rFonts w:ascii="Times New Roman" w:hAnsi="Times New Roman" w:cs="Times New Roman"/>
              </w:rPr>
            </w:pPr>
            <w:r w:rsidRPr="006E0D6E">
              <w:rPr>
                <w:rFonts w:ascii="Times New Roman" w:hAnsi="Times New Roman" w:cs="Times New Roman"/>
              </w:rPr>
              <w:t>1</w:t>
            </w:r>
          </w:p>
        </w:tc>
      </w:tr>
      <w:tr w:rsidR="008524BF" w:rsidRPr="006E0D6E" w14:paraId="315E04E8" w14:textId="77777777" w:rsidTr="008524BF">
        <w:tc>
          <w:tcPr>
            <w:tcW w:w="3116" w:type="dxa"/>
          </w:tcPr>
          <w:p w14:paraId="44D4E6E0" w14:textId="46A0275D" w:rsidR="008524BF" w:rsidRPr="006E0D6E" w:rsidRDefault="008524BF" w:rsidP="008524BF">
            <w:pPr>
              <w:jc w:val="center"/>
              <w:rPr>
                <w:rFonts w:ascii="Times New Roman" w:hAnsi="Times New Roman" w:cs="Times New Roman"/>
              </w:rPr>
            </w:pPr>
            <w:r w:rsidRPr="006E0D6E">
              <w:rPr>
                <w:rFonts w:ascii="Times New Roman" w:hAnsi="Times New Roman" w:cs="Times New Roman"/>
              </w:rPr>
              <w:t>F</w:t>
            </w:r>
          </w:p>
        </w:tc>
        <w:tc>
          <w:tcPr>
            <w:tcW w:w="3117" w:type="dxa"/>
          </w:tcPr>
          <w:p w14:paraId="36AA00DC" w14:textId="0549620E" w:rsidR="008524BF" w:rsidRPr="006E0D6E" w:rsidRDefault="008524BF" w:rsidP="008524BF">
            <w:pPr>
              <w:jc w:val="center"/>
              <w:rPr>
                <w:rFonts w:ascii="Times New Roman" w:hAnsi="Times New Roman" w:cs="Times New Roman"/>
              </w:rPr>
            </w:pPr>
            <w:r w:rsidRPr="006E0D6E">
              <w:rPr>
                <w:rFonts w:ascii="Times New Roman" w:hAnsi="Times New Roman" w:cs="Times New Roman"/>
              </w:rPr>
              <w:t>Below 60</w:t>
            </w:r>
          </w:p>
        </w:tc>
        <w:tc>
          <w:tcPr>
            <w:tcW w:w="3117" w:type="dxa"/>
          </w:tcPr>
          <w:p w14:paraId="32EFB776" w14:textId="4E5ED8B4" w:rsidR="008524BF" w:rsidRPr="006E0D6E" w:rsidRDefault="008524BF" w:rsidP="008524BF">
            <w:pPr>
              <w:jc w:val="center"/>
              <w:rPr>
                <w:rFonts w:ascii="Times New Roman" w:hAnsi="Times New Roman" w:cs="Times New Roman"/>
              </w:rPr>
            </w:pPr>
            <w:r w:rsidRPr="006E0D6E">
              <w:rPr>
                <w:rFonts w:ascii="Times New Roman" w:hAnsi="Times New Roman" w:cs="Times New Roman"/>
              </w:rPr>
              <w:t>-</w:t>
            </w:r>
          </w:p>
        </w:tc>
      </w:tr>
    </w:tbl>
    <w:p w14:paraId="207E02C1" w14:textId="77777777" w:rsidR="008524BF" w:rsidRPr="006E0D6E" w:rsidRDefault="008524BF" w:rsidP="008524BF">
      <w:pPr>
        <w:rPr>
          <w:rFonts w:ascii="Times New Roman" w:hAnsi="Times New Roman" w:cs="Times New Roman"/>
        </w:rPr>
      </w:pPr>
    </w:p>
    <w:p w14:paraId="27B0F311" w14:textId="0DBFDC8D"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In order to preserve uniformity, Canada Christian College maintains a standard grading system </w:t>
      </w:r>
      <w:proofErr w:type="gramStart"/>
      <w:r w:rsidRPr="006E0D6E">
        <w:rPr>
          <w:rFonts w:ascii="Times New Roman" w:hAnsi="Times New Roman" w:cs="Times New Roman"/>
        </w:rPr>
        <w:t>similar to</w:t>
      </w:r>
      <w:proofErr w:type="gramEnd"/>
      <w:r w:rsidRPr="006E0D6E">
        <w:rPr>
          <w:rFonts w:ascii="Times New Roman" w:hAnsi="Times New Roman" w:cs="Times New Roman"/>
        </w:rPr>
        <w:t xml:space="preserve"> those of other institutions of higher education.</w:t>
      </w:r>
    </w:p>
    <w:p w14:paraId="147CBC95" w14:textId="105B4BD1" w:rsidR="00642ED8" w:rsidRPr="006E0D6E" w:rsidRDefault="00642ED8" w:rsidP="008524BF">
      <w:pPr>
        <w:rPr>
          <w:rFonts w:ascii="Times New Roman" w:hAnsi="Times New Roman" w:cs="Times New Roman"/>
        </w:rPr>
      </w:pPr>
    </w:p>
    <w:p w14:paraId="5842938C" w14:textId="77777777" w:rsidR="00DF290E" w:rsidRPr="006E0D6E" w:rsidRDefault="00A11FA3" w:rsidP="00DF290E">
      <w:pPr>
        <w:rPr>
          <w:rFonts w:ascii="Times New Roman" w:hAnsi="Times New Roman" w:cs="Times New Roman"/>
        </w:rPr>
      </w:pPr>
      <w:r w:rsidRPr="006E0D6E">
        <w:rPr>
          <w:rFonts w:ascii="Times New Roman" w:hAnsi="Times New Roman" w:cs="Times New Roman"/>
        </w:rPr>
        <w:br w:type="page"/>
      </w:r>
      <w:r w:rsidR="00261277" w:rsidRPr="006E0D6E">
        <w:rPr>
          <w:rFonts w:ascii="Times New Roman" w:eastAsia="Times New Roman" w:hAnsi="Times New Roman" w:cs="Times New Roman"/>
          <w:b/>
          <w:bCs/>
          <w:color w:val="222222"/>
          <w:sz w:val="48"/>
          <w:szCs w:val="48"/>
          <w:lang w:val="en-US"/>
        </w:rPr>
        <w:lastRenderedPageBreak/>
        <w:t>Dispute Resolution</w:t>
      </w:r>
    </w:p>
    <w:p w14:paraId="1F5F298B" w14:textId="77777777" w:rsidR="00DF290E" w:rsidRPr="006E0D6E" w:rsidRDefault="00DF290E" w:rsidP="00DF290E">
      <w:pPr>
        <w:rPr>
          <w:rFonts w:ascii="Times New Roman" w:hAnsi="Times New Roman" w:cs="Times New Roman"/>
        </w:rPr>
      </w:pPr>
    </w:p>
    <w:p w14:paraId="6A386032" w14:textId="77777777" w:rsidR="00DF290E" w:rsidRPr="006E0D6E" w:rsidRDefault="00DF290E" w:rsidP="00DF290E">
      <w:pPr>
        <w:rPr>
          <w:rFonts w:ascii="Times New Roman" w:hAnsi="Times New Roman" w:cs="Times New Roman"/>
        </w:rPr>
      </w:pPr>
    </w:p>
    <w:p w14:paraId="3DFAE188" w14:textId="21AAFC71" w:rsidR="00261277" w:rsidRPr="006E0D6E" w:rsidRDefault="00261277" w:rsidP="007A4128">
      <w:pPr>
        <w:rPr>
          <w:rFonts w:ascii="Times New Roman" w:hAnsi="Times New Roman" w:cs="Times New Roman"/>
        </w:rPr>
      </w:pPr>
      <w:r w:rsidRPr="006E0D6E">
        <w:rPr>
          <w:rFonts w:ascii="Times New Roman" w:eastAsia="Times New Roman" w:hAnsi="Times New Roman" w:cs="Times New Roman"/>
          <w:color w:val="222222"/>
          <w:lang w:val="en-US"/>
        </w:rPr>
        <w:t>Canada Christian College and School of Graduate Theological Studie</w:t>
      </w:r>
      <w:r w:rsidR="006E0D6E">
        <w:rPr>
          <w:rFonts w:ascii="Times New Roman" w:eastAsia="Times New Roman" w:hAnsi="Times New Roman" w:cs="Times New Roman"/>
          <w:color w:val="222222"/>
          <w:lang w:val="en-US"/>
        </w:rPr>
        <w:t>s</w:t>
      </w:r>
      <w:r w:rsidRPr="006E0D6E">
        <w:rPr>
          <w:rFonts w:ascii="Times New Roman" w:eastAsia="Times New Roman" w:hAnsi="Times New Roman" w:cs="Times New Roman"/>
          <w:color w:val="222222"/>
          <w:lang w:val="en-US"/>
        </w:rPr>
        <w:t xml:space="preserve"> is committed to fair and equitable treatment of all faculty, staff, and students.</w:t>
      </w:r>
    </w:p>
    <w:p w14:paraId="04BBBD15" w14:textId="77777777" w:rsidR="007A4128" w:rsidRPr="006E0D6E" w:rsidRDefault="007A4128" w:rsidP="007A4128">
      <w:pPr>
        <w:shd w:val="clear" w:color="auto" w:fill="FFFFFF"/>
        <w:rPr>
          <w:rFonts w:ascii="Times New Roman" w:eastAsia="Times New Roman" w:hAnsi="Times New Roman" w:cs="Times New Roman"/>
          <w:color w:val="222222"/>
          <w:lang w:val="en-US"/>
        </w:rPr>
      </w:pPr>
    </w:p>
    <w:p w14:paraId="5CAAEDAE" w14:textId="271F177C" w:rsidR="00261277" w:rsidRPr="006E0D6E" w:rsidRDefault="00261277" w:rsidP="007A4128">
      <w:pPr>
        <w:shd w:val="clear" w:color="auto" w:fill="FFFFFF"/>
        <w:rPr>
          <w:rFonts w:ascii="Times New Roman" w:eastAsia="Times New Roman" w:hAnsi="Times New Roman" w:cs="Times New Roman"/>
          <w:color w:val="222222"/>
          <w:u w:val="single"/>
          <w:lang w:val="en-US"/>
        </w:rPr>
      </w:pPr>
      <w:r w:rsidRPr="006E0D6E">
        <w:rPr>
          <w:rFonts w:ascii="Times New Roman" w:eastAsia="Times New Roman" w:hAnsi="Times New Roman" w:cs="Times New Roman"/>
          <w:color w:val="222222"/>
          <w:u w:val="single"/>
          <w:lang w:val="en-US"/>
        </w:rPr>
        <w:t>Student Grievances</w:t>
      </w:r>
    </w:p>
    <w:p w14:paraId="6ED4C5D6" w14:textId="77777777" w:rsidR="007A4128" w:rsidRPr="006E0D6E" w:rsidRDefault="007A4128" w:rsidP="007A4128">
      <w:pPr>
        <w:shd w:val="clear" w:color="auto" w:fill="FFFFFF"/>
        <w:rPr>
          <w:rFonts w:ascii="Times New Roman" w:eastAsia="Times New Roman" w:hAnsi="Times New Roman" w:cs="Times New Roman"/>
          <w:color w:val="222222"/>
          <w:sz w:val="22"/>
          <w:szCs w:val="22"/>
        </w:rPr>
      </w:pPr>
    </w:p>
    <w:p w14:paraId="246D0CCC" w14:textId="0CE32433" w:rsidR="00261277" w:rsidRPr="006E0D6E" w:rsidRDefault="00261277" w:rsidP="00261277">
      <w:pPr>
        <w:shd w:val="clear" w:color="auto" w:fill="FFFFFF"/>
        <w:spacing w:after="160"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lang w:val="en-US"/>
        </w:rPr>
        <w:t xml:space="preserve">Each student complaint will be given full consideration by the Academic Council with the right to be represented by the Dean of Students during the appeals process. </w:t>
      </w:r>
      <w:proofErr w:type="gramStart"/>
      <w:r w:rsidRPr="006E0D6E">
        <w:rPr>
          <w:rFonts w:ascii="Times New Roman" w:eastAsia="Times New Roman" w:hAnsi="Times New Roman" w:cs="Times New Roman"/>
          <w:color w:val="222222"/>
          <w:lang w:val="en-US"/>
        </w:rPr>
        <w:t>In the event that</w:t>
      </w:r>
      <w:proofErr w:type="gramEnd"/>
      <w:r w:rsidRPr="006E0D6E">
        <w:rPr>
          <w:rFonts w:ascii="Times New Roman" w:eastAsia="Times New Roman" w:hAnsi="Times New Roman" w:cs="Times New Roman"/>
          <w:color w:val="222222"/>
          <w:lang w:val="en-US"/>
        </w:rPr>
        <w:t xml:space="preserve"> a complaint involves a member of the Academic Council or the Dean of Students, a suitable replacement will be found for the hearing and</w:t>
      </w:r>
      <w:r w:rsidR="006E0D6E">
        <w:rPr>
          <w:rFonts w:ascii="Times New Roman" w:eastAsia="Times New Roman" w:hAnsi="Times New Roman" w:cs="Times New Roman"/>
          <w:color w:val="222222"/>
          <w:lang w:val="en-US"/>
        </w:rPr>
        <w:t>,</w:t>
      </w:r>
      <w:r w:rsidRPr="006E0D6E">
        <w:rPr>
          <w:rFonts w:ascii="Times New Roman" w:eastAsia="Times New Roman" w:hAnsi="Times New Roman" w:cs="Times New Roman"/>
          <w:color w:val="222222"/>
          <w:lang w:val="en-US"/>
        </w:rPr>
        <w:t xml:space="preserve"> if necessary, for any appeals process.</w:t>
      </w:r>
    </w:p>
    <w:p w14:paraId="3A084F03" w14:textId="5940CB16" w:rsidR="007C35D2" w:rsidRPr="006E0D6E" w:rsidRDefault="00261277" w:rsidP="006E0D6E">
      <w:pPr>
        <w:shd w:val="clear" w:color="auto" w:fill="FFFFFF"/>
        <w:spacing w:line="235" w:lineRule="atLeast"/>
        <w:rPr>
          <w:rFonts w:ascii="Times New Roman" w:eastAsia="Times New Roman" w:hAnsi="Times New Roman" w:cs="Times New Roman"/>
          <w:color w:val="222222"/>
          <w:lang w:val="en-US"/>
        </w:rPr>
      </w:pPr>
      <w:r w:rsidRPr="006E0D6E">
        <w:rPr>
          <w:rFonts w:ascii="Times New Roman" w:eastAsia="Times New Roman" w:hAnsi="Times New Roman" w:cs="Times New Roman"/>
          <w:color w:val="222222"/>
          <w:lang w:val="en-US"/>
        </w:rPr>
        <w:t xml:space="preserve">Any student who wishes to submit a formal complaint to CCCSGTS must submit a written letter to the Registrar outlining the details of the grievance. Upon receipt, a student will be given an opportunity to meet with the Registrar within 14 days of the complaint being submitted. If a resolution is not arrived at between the Registrar and the student, the student will have an opportunity to state their case before the Academic Council.  If a resolution is still not arrived at, the student will have 14 days to submit an appeal for a second hearing with the Academic Council. </w:t>
      </w:r>
      <w:r w:rsidR="006E0D6E">
        <w:rPr>
          <w:rFonts w:ascii="Times New Roman" w:eastAsia="Times New Roman" w:hAnsi="Times New Roman" w:cs="Times New Roman"/>
          <w:color w:val="222222"/>
          <w:lang w:val="en-US"/>
        </w:rPr>
        <w:t xml:space="preserve"> </w:t>
      </w:r>
      <w:r w:rsidRPr="006E0D6E">
        <w:rPr>
          <w:rFonts w:ascii="Times New Roman" w:eastAsia="Times New Roman" w:hAnsi="Times New Roman" w:cs="Times New Roman"/>
          <w:color w:val="222222"/>
          <w:lang w:val="en-US"/>
        </w:rPr>
        <w:t xml:space="preserve">Prior to this hearing, the student shall have the opportunity to write a </w:t>
      </w:r>
      <w:r w:rsidR="006E0D6E">
        <w:rPr>
          <w:rFonts w:ascii="Times New Roman" w:eastAsia="Times New Roman" w:hAnsi="Times New Roman" w:cs="Times New Roman"/>
          <w:color w:val="222222"/>
          <w:lang w:val="en-US"/>
        </w:rPr>
        <w:t>more detailed</w:t>
      </w:r>
      <w:r w:rsidRPr="006E0D6E">
        <w:rPr>
          <w:rFonts w:ascii="Times New Roman" w:eastAsia="Times New Roman" w:hAnsi="Times New Roman" w:cs="Times New Roman"/>
          <w:color w:val="222222"/>
          <w:lang w:val="en-US"/>
        </w:rPr>
        <w:t xml:space="preserve"> explanation of their grievance.  Additionally, the student will have the option to be accompanied by the Dean of Students to represent their best interests before the Academic Council.</w:t>
      </w:r>
      <w:r w:rsidR="006E0D6E">
        <w:rPr>
          <w:rFonts w:ascii="Times New Roman" w:eastAsia="Times New Roman" w:hAnsi="Times New Roman" w:cs="Times New Roman"/>
          <w:color w:val="222222"/>
          <w:lang w:val="en-US"/>
        </w:rPr>
        <w:t xml:space="preserve"> </w:t>
      </w:r>
      <w:r w:rsidRPr="006E0D6E">
        <w:rPr>
          <w:rFonts w:ascii="Times New Roman" w:eastAsia="Times New Roman" w:hAnsi="Times New Roman" w:cs="Times New Roman"/>
          <w:color w:val="222222"/>
          <w:lang w:val="en-US"/>
        </w:rPr>
        <w:t xml:space="preserve"> The decision rendered during the appeals hearing by the Academic Council will be considered final; the complaint file will then be considered closed.</w:t>
      </w:r>
    </w:p>
    <w:p w14:paraId="7676273B" w14:textId="1EC517B2" w:rsidR="00045001" w:rsidRPr="006E0D6E" w:rsidRDefault="00045001" w:rsidP="00DF3A83">
      <w:pPr>
        <w:shd w:val="clear" w:color="auto" w:fill="FFFFFF"/>
        <w:spacing w:line="235" w:lineRule="atLeast"/>
        <w:rPr>
          <w:rFonts w:ascii="Times New Roman" w:eastAsia="Times New Roman" w:hAnsi="Times New Roman" w:cs="Times New Roman"/>
          <w:color w:val="222222"/>
        </w:rPr>
      </w:pPr>
    </w:p>
    <w:p w14:paraId="0A2ACE8D" w14:textId="77777777" w:rsidR="006E0D6E" w:rsidRPr="006E0D6E" w:rsidRDefault="006E0D6E" w:rsidP="00DF3A83">
      <w:pPr>
        <w:shd w:val="clear" w:color="auto" w:fill="FFFFFF"/>
        <w:spacing w:line="235" w:lineRule="atLeast"/>
        <w:rPr>
          <w:rFonts w:ascii="Times New Roman" w:eastAsia="Times New Roman" w:hAnsi="Times New Roman" w:cs="Times New Roman"/>
          <w:color w:val="222222"/>
        </w:rPr>
      </w:pPr>
    </w:p>
    <w:p w14:paraId="0388BBD4" w14:textId="1B2B30E5" w:rsidR="00045001" w:rsidRPr="006E0D6E" w:rsidRDefault="00045001" w:rsidP="00DF3A83">
      <w:pPr>
        <w:shd w:val="clear" w:color="auto" w:fill="FFFFFF"/>
        <w:spacing w:line="235" w:lineRule="atLeast"/>
        <w:rPr>
          <w:rFonts w:ascii="Times New Roman" w:eastAsia="Times New Roman" w:hAnsi="Times New Roman" w:cs="Times New Roman"/>
          <w:b/>
          <w:bCs/>
          <w:color w:val="222222"/>
          <w:sz w:val="48"/>
          <w:szCs w:val="48"/>
        </w:rPr>
      </w:pPr>
      <w:r w:rsidRPr="006E0D6E">
        <w:rPr>
          <w:rFonts w:ascii="Times New Roman" w:eastAsia="Times New Roman" w:hAnsi="Times New Roman" w:cs="Times New Roman"/>
          <w:b/>
          <w:bCs/>
          <w:color w:val="222222"/>
          <w:sz w:val="48"/>
          <w:szCs w:val="48"/>
        </w:rPr>
        <w:t>Student Disciplinary Procedures</w:t>
      </w:r>
    </w:p>
    <w:p w14:paraId="093FB25E" w14:textId="77777777" w:rsidR="00DF3A83" w:rsidRPr="006E0D6E" w:rsidRDefault="00DF3A83" w:rsidP="00DF3A83">
      <w:pPr>
        <w:shd w:val="clear" w:color="auto" w:fill="FFFFFF"/>
        <w:spacing w:line="235" w:lineRule="atLeast"/>
        <w:rPr>
          <w:rFonts w:ascii="Times New Roman" w:eastAsia="Times New Roman" w:hAnsi="Times New Roman" w:cs="Times New Roman"/>
          <w:b/>
          <w:bCs/>
          <w:color w:val="222222"/>
          <w:sz w:val="48"/>
          <w:szCs w:val="48"/>
        </w:rPr>
      </w:pPr>
    </w:p>
    <w:p w14:paraId="54563D88" w14:textId="5182E6A3" w:rsidR="00045001" w:rsidRDefault="00045001" w:rsidP="006E0D6E">
      <w:pPr>
        <w:shd w:val="clear" w:color="auto" w:fill="FFFFFF"/>
        <w:spacing w:line="235" w:lineRule="atLeast"/>
        <w:rPr>
          <w:rFonts w:ascii="Times New Roman" w:eastAsia="Times New Roman" w:hAnsi="Times New Roman" w:cs="Times New Roman"/>
          <w:color w:val="222222"/>
        </w:rPr>
      </w:pPr>
      <w:r w:rsidRPr="006E0D6E">
        <w:rPr>
          <w:rFonts w:ascii="Times New Roman" w:eastAsia="Times New Roman" w:hAnsi="Times New Roman" w:cs="Times New Roman"/>
          <w:color w:val="222222"/>
        </w:rPr>
        <w:t>The student disciplinary procedure is guided by the principles of natural justice, which include the following rights for the accused:</w:t>
      </w:r>
    </w:p>
    <w:p w14:paraId="25D6DB80"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rPr>
      </w:pPr>
    </w:p>
    <w:p w14:paraId="0B8374E2" w14:textId="77777777"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(1)</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The presumption of </w:t>
      </w:r>
      <w:proofErr w:type="gramStart"/>
      <w:r w:rsidRPr="006E0D6E">
        <w:rPr>
          <w:rFonts w:ascii="Times New Roman" w:eastAsia="Times New Roman" w:hAnsi="Times New Roman" w:cs="Times New Roman"/>
          <w:color w:val="222222"/>
        </w:rPr>
        <w:t>innocence;</w:t>
      </w:r>
      <w:proofErr w:type="gramEnd"/>
    </w:p>
    <w:p w14:paraId="4D27B9D9" w14:textId="77777777"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(2)</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The right to have a hearing held at a time and location that bears no unnecessary burden on </w:t>
      </w:r>
      <w:proofErr w:type="gramStart"/>
      <w:r w:rsidRPr="006E0D6E">
        <w:rPr>
          <w:rFonts w:ascii="Times New Roman" w:eastAsia="Times New Roman" w:hAnsi="Times New Roman" w:cs="Times New Roman"/>
          <w:color w:val="222222"/>
        </w:rPr>
        <w:t>them;</w:t>
      </w:r>
      <w:proofErr w:type="gramEnd"/>
    </w:p>
    <w:p w14:paraId="08119912" w14:textId="77777777"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(3)</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The opportunity to see all evidence against </w:t>
      </w:r>
      <w:proofErr w:type="gramStart"/>
      <w:r w:rsidRPr="006E0D6E">
        <w:rPr>
          <w:rFonts w:ascii="Times New Roman" w:eastAsia="Times New Roman" w:hAnsi="Times New Roman" w:cs="Times New Roman"/>
          <w:color w:val="222222"/>
        </w:rPr>
        <w:t>them;</w:t>
      </w:r>
      <w:proofErr w:type="gramEnd"/>
    </w:p>
    <w:p w14:paraId="2629F5D9" w14:textId="77777777"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(4)</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The right to challenge any evidence against </w:t>
      </w:r>
      <w:proofErr w:type="gramStart"/>
      <w:r w:rsidRPr="006E0D6E">
        <w:rPr>
          <w:rFonts w:ascii="Times New Roman" w:eastAsia="Times New Roman" w:hAnsi="Times New Roman" w:cs="Times New Roman"/>
          <w:color w:val="222222"/>
        </w:rPr>
        <w:t>them;</w:t>
      </w:r>
      <w:proofErr w:type="gramEnd"/>
    </w:p>
    <w:p w14:paraId="32C9430D" w14:textId="77777777"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(5)</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The right to be accompanied by an advisor of their choice at any </w:t>
      </w:r>
      <w:proofErr w:type="gramStart"/>
      <w:r w:rsidRPr="006E0D6E">
        <w:rPr>
          <w:rFonts w:ascii="Times New Roman" w:eastAsia="Times New Roman" w:hAnsi="Times New Roman" w:cs="Times New Roman"/>
          <w:color w:val="222222"/>
        </w:rPr>
        <w:t>hearing;</w:t>
      </w:r>
      <w:proofErr w:type="gramEnd"/>
    </w:p>
    <w:p w14:paraId="6E1E0C8E" w14:textId="29BC77A9"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(6)</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The right to receive the rationale for any judgement rendered;</w:t>
      </w:r>
      <w:r w:rsidR="006E0D6E">
        <w:rPr>
          <w:rFonts w:ascii="Times New Roman" w:eastAsia="Times New Roman" w:hAnsi="Times New Roman" w:cs="Times New Roman"/>
          <w:color w:val="222222"/>
        </w:rPr>
        <w:t xml:space="preserve"> and</w:t>
      </w:r>
    </w:p>
    <w:p w14:paraId="11D4A4B1" w14:textId="77777777" w:rsidR="00045001" w:rsidRPr="006E0D6E" w:rsidRDefault="00045001" w:rsidP="006E0D6E">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(7)</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The right to appeal an adverse decision.</w:t>
      </w:r>
    </w:p>
    <w:p w14:paraId="14A0B582" w14:textId="77777777" w:rsidR="006E0D6E" w:rsidRDefault="006E0D6E" w:rsidP="00045001">
      <w:pPr>
        <w:shd w:val="clear" w:color="auto" w:fill="FFFFFF"/>
        <w:spacing w:after="160" w:line="235" w:lineRule="atLeast"/>
        <w:rPr>
          <w:rFonts w:ascii="Times New Roman" w:eastAsia="Times New Roman" w:hAnsi="Times New Roman" w:cs="Times New Roman"/>
          <w:color w:val="222222"/>
        </w:rPr>
      </w:pPr>
    </w:p>
    <w:p w14:paraId="25BECC94" w14:textId="46ADCD10" w:rsidR="00045001" w:rsidRPr="006E0D6E" w:rsidRDefault="00045001"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The student disciplinary procedure is enacted if an offense occurs that is deemed by faculty or senior administration to violate either the Statement of Faith or the Code of Conduct. </w:t>
      </w:r>
    </w:p>
    <w:p w14:paraId="23BB1F09" w14:textId="4ACB5262" w:rsidR="00045001" w:rsidRDefault="00045001" w:rsidP="006E0D6E">
      <w:pPr>
        <w:shd w:val="clear" w:color="auto" w:fill="FFFFFF"/>
        <w:spacing w:line="235" w:lineRule="atLeast"/>
        <w:rPr>
          <w:rFonts w:ascii="Times New Roman" w:eastAsia="Times New Roman" w:hAnsi="Times New Roman" w:cs="Times New Roman"/>
          <w:color w:val="222222"/>
        </w:rPr>
      </w:pPr>
      <w:r w:rsidRPr="006E0D6E">
        <w:rPr>
          <w:rFonts w:ascii="Times New Roman" w:eastAsia="Times New Roman" w:hAnsi="Times New Roman" w:cs="Times New Roman"/>
          <w:color w:val="222222"/>
        </w:rPr>
        <w:lastRenderedPageBreak/>
        <w:t>Concerns from faculty or senior administration must be conveyed in writing to the department dean of the accused student.  Thereafter, the department dean, or</w:t>
      </w:r>
      <w:r w:rsidR="006E0D6E">
        <w:rPr>
          <w:rFonts w:ascii="Times New Roman" w:eastAsia="Times New Roman" w:hAnsi="Times New Roman" w:cs="Times New Roman"/>
          <w:color w:val="222222"/>
        </w:rPr>
        <w:t>,</w:t>
      </w:r>
      <w:r w:rsidRPr="006E0D6E">
        <w:rPr>
          <w:rFonts w:ascii="Times New Roman" w:eastAsia="Times New Roman" w:hAnsi="Times New Roman" w:cs="Times New Roman"/>
          <w:color w:val="222222"/>
        </w:rPr>
        <w:t xml:space="preserve"> by explicit designation</w:t>
      </w:r>
      <w:r w:rsidR="006E0D6E">
        <w:rPr>
          <w:rFonts w:ascii="Times New Roman" w:eastAsia="Times New Roman" w:hAnsi="Times New Roman" w:cs="Times New Roman"/>
          <w:color w:val="222222"/>
        </w:rPr>
        <w:t>,</w:t>
      </w:r>
      <w:r w:rsidRPr="006E0D6E">
        <w:rPr>
          <w:rFonts w:ascii="Times New Roman" w:eastAsia="Times New Roman" w:hAnsi="Times New Roman" w:cs="Times New Roman"/>
          <w:color w:val="222222"/>
        </w:rPr>
        <w:t xml:space="preserve"> another senior administrator, will </w:t>
      </w:r>
      <w:proofErr w:type="gramStart"/>
      <w:r w:rsidRPr="006E0D6E">
        <w:rPr>
          <w:rFonts w:ascii="Times New Roman" w:eastAsia="Times New Roman" w:hAnsi="Times New Roman" w:cs="Times New Roman"/>
          <w:color w:val="222222"/>
        </w:rPr>
        <w:t>conduct an investigation</w:t>
      </w:r>
      <w:proofErr w:type="gramEnd"/>
      <w:r w:rsidRPr="006E0D6E">
        <w:rPr>
          <w:rFonts w:ascii="Times New Roman" w:eastAsia="Times New Roman" w:hAnsi="Times New Roman" w:cs="Times New Roman"/>
          <w:color w:val="222222"/>
        </w:rPr>
        <w:t xml:space="preserve"> and submit their findings to the Academic Council.</w:t>
      </w:r>
    </w:p>
    <w:p w14:paraId="752456F6"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rPr>
      </w:pPr>
    </w:p>
    <w:p w14:paraId="5CA26ADE" w14:textId="77777777" w:rsidR="00045001" w:rsidRPr="006E0D6E" w:rsidRDefault="00045001"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The Academic Council is tasked to review the report and determine whether there are sufficient grounds to hold a disciplinary hearing. If no sufficient grounds are found, the complaint is dismissed without prejudice. If sufficient grounds are established, the student is notified in writing with:</w:t>
      </w:r>
    </w:p>
    <w:p w14:paraId="5DEAB53E" w14:textId="56698921"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(1)</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the alleged violation(s)</w:t>
      </w:r>
      <w:r w:rsidR="006E0D6E">
        <w:rPr>
          <w:rFonts w:ascii="Times New Roman" w:eastAsia="Times New Roman" w:hAnsi="Times New Roman" w:cs="Times New Roman"/>
          <w:color w:val="222222"/>
        </w:rPr>
        <w:t>,</w:t>
      </w:r>
    </w:p>
    <w:p w14:paraId="1037E943" w14:textId="5DB065EF" w:rsidR="00045001" w:rsidRPr="006E0D6E" w:rsidRDefault="00045001" w:rsidP="00045001">
      <w:pPr>
        <w:shd w:val="clear" w:color="auto" w:fill="FFFFFF"/>
        <w:spacing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(2)</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a summary of evidence supporting the occurrence of the violation</w:t>
      </w:r>
      <w:r w:rsidR="006E0D6E">
        <w:rPr>
          <w:rFonts w:ascii="Times New Roman" w:eastAsia="Times New Roman" w:hAnsi="Times New Roman" w:cs="Times New Roman"/>
          <w:color w:val="222222"/>
        </w:rPr>
        <w:t>, and</w:t>
      </w:r>
    </w:p>
    <w:p w14:paraId="4BFC6BBB" w14:textId="336B26B1" w:rsidR="00045001" w:rsidRPr="006E0D6E" w:rsidRDefault="00045001" w:rsidP="00045001">
      <w:pPr>
        <w:shd w:val="clear" w:color="auto" w:fill="FFFFFF"/>
        <w:spacing w:after="160" w:line="235" w:lineRule="atLeast"/>
        <w:ind w:left="108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(3)</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the location and time of the disciplinary hearing</w:t>
      </w:r>
      <w:r w:rsidR="006E0D6E">
        <w:rPr>
          <w:rFonts w:ascii="Times New Roman" w:eastAsia="Times New Roman" w:hAnsi="Times New Roman" w:cs="Times New Roman"/>
          <w:color w:val="222222"/>
        </w:rPr>
        <w:t>.</w:t>
      </w:r>
    </w:p>
    <w:p w14:paraId="2DBDCE36" w14:textId="4D67339A" w:rsidR="00045001" w:rsidRDefault="00045001" w:rsidP="006E0D6E">
      <w:pPr>
        <w:shd w:val="clear" w:color="auto" w:fill="FFFFFF"/>
        <w:spacing w:line="235" w:lineRule="atLeast"/>
        <w:rPr>
          <w:rFonts w:ascii="Times New Roman" w:eastAsia="Times New Roman" w:hAnsi="Times New Roman" w:cs="Times New Roman"/>
          <w:color w:val="222222"/>
        </w:rPr>
      </w:pPr>
      <w:r w:rsidRPr="006E0D6E">
        <w:rPr>
          <w:rFonts w:ascii="Times New Roman" w:eastAsia="Times New Roman" w:hAnsi="Times New Roman" w:cs="Times New Roman"/>
          <w:color w:val="222222"/>
        </w:rPr>
        <w:t>During the disciplinary hearing</w:t>
      </w:r>
      <w:r w:rsidR="006E0D6E">
        <w:rPr>
          <w:rFonts w:ascii="Times New Roman" w:eastAsia="Times New Roman" w:hAnsi="Times New Roman" w:cs="Times New Roman"/>
          <w:color w:val="222222"/>
        </w:rPr>
        <w:t>,</w:t>
      </w:r>
      <w:r w:rsidRPr="006E0D6E">
        <w:rPr>
          <w:rFonts w:ascii="Times New Roman" w:eastAsia="Times New Roman" w:hAnsi="Times New Roman" w:cs="Times New Roman"/>
          <w:color w:val="222222"/>
        </w:rPr>
        <w:t xml:space="preserve"> the student (with or without an advisor) is presented with the evidence of their violation</w:t>
      </w:r>
      <w:r w:rsidR="006E0D6E">
        <w:rPr>
          <w:rFonts w:ascii="Times New Roman" w:eastAsia="Times New Roman" w:hAnsi="Times New Roman" w:cs="Times New Roman"/>
          <w:color w:val="222222"/>
        </w:rPr>
        <w:t>(s)</w:t>
      </w:r>
      <w:r w:rsidRPr="006E0D6E">
        <w:rPr>
          <w:rFonts w:ascii="Times New Roman" w:eastAsia="Times New Roman" w:hAnsi="Times New Roman" w:cs="Times New Roman"/>
          <w:color w:val="222222"/>
        </w:rPr>
        <w:t xml:space="preserve"> and afforded the opportunity to address the violation(s). At the end of the hearing, the Academic Council renders a decision. This decision will also be delivered to the student in writing with accompanying rationale within an appropriate amount of time after the hearing.  In the case of an adverse decision, the student is permitted to appeal to the Academic Council within 14 days, provided there is previously unknown evidence or contributing factors that may influence the Council’s decision. In the case of an appeal, any decision rendered by the Academic Council is final.</w:t>
      </w:r>
    </w:p>
    <w:p w14:paraId="3D6A5B6C" w14:textId="77777777" w:rsidR="006E0D6E" w:rsidRPr="006E0D6E" w:rsidRDefault="006E0D6E" w:rsidP="006E0D6E">
      <w:pPr>
        <w:shd w:val="clear" w:color="auto" w:fill="FFFFFF"/>
        <w:spacing w:line="235" w:lineRule="atLeast"/>
        <w:rPr>
          <w:rFonts w:ascii="Times New Roman" w:eastAsia="Times New Roman" w:hAnsi="Times New Roman" w:cs="Times New Roman"/>
          <w:color w:val="222222"/>
          <w:sz w:val="22"/>
          <w:szCs w:val="22"/>
        </w:rPr>
      </w:pPr>
    </w:p>
    <w:p w14:paraId="659CA8F5" w14:textId="77777777" w:rsidR="00045001" w:rsidRPr="006E0D6E" w:rsidRDefault="00045001" w:rsidP="006E0D6E">
      <w:pPr>
        <w:shd w:val="clear" w:color="auto" w:fill="FFFFFF"/>
        <w:spacing w:line="235" w:lineRule="atLeast"/>
        <w:rPr>
          <w:rFonts w:ascii="Times New Roman" w:eastAsia="Times New Roman" w:hAnsi="Times New Roman" w:cs="Times New Roman"/>
          <w:color w:val="222222"/>
          <w:sz w:val="22"/>
          <w:szCs w:val="22"/>
          <w:u w:val="single"/>
        </w:rPr>
      </w:pPr>
      <w:r w:rsidRPr="006E0D6E">
        <w:rPr>
          <w:rFonts w:ascii="Times New Roman" w:eastAsia="Times New Roman" w:hAnsi="Times New Roman" w:cs="Times New Roman"/>
          <w:color w:val="222222"/>
          <w:u w:val="single"/>
        </w:rPr>
        <w:t>Penalties</w:t>
      </w:r>
    </w:p>
    <w:p w14:paraId="1661D657" w14:textId="77777777" w:rsidR="006E0D6E" w:rsidRDefault="006E0D6E" w:rsidP="006E0D6E">
      <w:pPr>
        <w:shd w:val="clear" w:color="auto" w:fill="FFFFFF"/>
        <w:spacing w:line="235" w:lineRule="atLeast"/>
        <w:rPr>
          <w:rFonts w:ascii="Times New Roman" w:eastAsia="Times New Roman" w:hAnsi="Times New Roman" w:cs="Times New Roman"/>
          <w:color w:val="222222"/>
        </w:rPr>
      </w:pPr>
    </w:p>
    <w:p w14:paraId="460AB9D0" w14:textId="2470CC7E" w:rsidR="00045001" w:rsidRPr="006E0D6E" w:rsidRDefault="00045001" w:rsidP="006E0D6E">
      <w:pPr>
        <w:shd w:val="clear" w:color="auto" w:fill="FFFFFF"/>
        <w:spacing w:line="235" w:lineRule="atLeast"/>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Following a guilty verdict from a student disciplinary hearing, penalties may range from:</w:t>
      </w:r>
    </w:p>
    <w:p w14:paraId="24872F3D" w14:textId="77777777" w:rsidR="00045001" w:rsidRPr="006E0D6E" w:rsidRDefault="00045001" w:rsidP="006E0D6E">
      <w:pPr>
        <w:shd w:val="clear" w:color="auto" w:fill="FFFFFF"/>
        <w:spacing w:line="235" w:lineRule="atLeast"/>
        <w:ind w:left="72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(a)</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A letter of reprimand signed by the President placed in the student’s </w:t>
      </w:r>
      <w:proofErr w:type="gramStart"/>
      <w:r w:rsidRPr="006E0D6E">
        <w:rPr>
          <w:rFonts w:ascii="Times New Roman" w:eastAsia="Times New Roman" w:hAnsi="Times New Roman" w:cs="Times New Roman"/>
          <w:color w:val="222222"/>
        </w:rPr>
        <w:t>file;</w:t>
      </w:r>
      <w:proofErr w:type="gramEnd"/>
    </w:p>
    <w:p w14:paraId="712C065B" w14:textId="77777777" w:rsidR="00045001" w:rsidRPr="006E0D6E" w:rsidRDefault="00045001" w:rsidP="006E0D6E">
      <w:pPr>
        <w:shd w:val="clear" w:color="auto" w:fill="FFFFFF"/>
        <w:spacing w:line="235" w:lineRule="atLeast"/>
        <w:ind w:left="72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(b)</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A written apology or formal statement by the </w:t>
      </w:r>
      <w:proofErr w:type="gramStart"/>
      <w:r w:rsidRPr="006E0D6E">
        <w:rPr>
          <w:rFonts w:ascii="Times New Roman" w:eastAsia="Times New Roman" w:hAnsi="Times New Roman" w:cs="Times New Roman"/>
          <w:color w:val="222222"/>
        </w:rPr>
        <w:t>student;</w:t>
      </w:r>
      <w:proofErr w:type="gramEnd"/>
    </w:p>
    <w:p w14:paraId="40FCD109" w14:textId="3CA9A352" w:rsidR="00045001" w:rsidRPr="006E0D6E" w:rsidRDefault="00045001" w:rsidP="006E0D6E">
      <w:pPr>
        <w:shd w:val="clear" w:color="auto" w:fill="FFFFFF"/>
        <w:spacing w:line="235" w:lineRule="atLeast"/>
        <w:ind w:left="72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(c)</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Mandated restitution from the student to the aggrieved individual or to the </w:t>
      </w:r>
      <w:proofErr w:type="gramStart"/>
      <w:r w:rsidR="006E0D6E">
        <w:rPr>
          <w:rFonts w:ascii="Times New Roman" w:eastAsia="Times New Roman" w:hAnsi="Times New Roman" w:cs="Times New Roman"/>
          <w:color w:val="222222"/>
        </w:rPr>
        <w:t>C</w:t>
      </w:r>
      <w:r w:rsidRPr="006E0D6E">
        <w:rPr>
          <w:rFonts w:ascii="Times New Roman" w:eastAsia="Times New Roman" w:hAnsi="Times New Roman" w:cs="Times New Roman"/>
          <w:color w:val="222222"/>
        </w:rPr>
        <w:t>ollege;</w:t>
      </w:r>
      <w:proofErr w:type="gramEnd"/>
    </w:p>
    <w:p w14:paraId="3DEC2966" w14:textId="1D0A67B6" w:rsidR="00045001" w:rsidRPr="006E0D6E" w:rsidRDefault="00045001" w:rsidP="006E0D6E">
      <w:pPr>
        <w:shd w:val="clear" w:color="auto" w:fill="FFFFFF"/>
        <w:spacing w:line="235" w:lineRule="atLeast"/>
        <w:ind w:left="720"/>
        <w:rPr>
          <w:rFonts w:ascii="Times New Roman" w:eastAsia="Times New Roman" w:hAnsi="Times New Roman" w:cs="Times New Roman"/>
          <w:color w:val="222222"/>
          <w:sz w:val="22"/>
          <w:szCs w:val="22"/>
        </w:rPr>
      </w:pPr>
      <w:r w:rsidRPr="006E0D6E">
        <w:rPr>
          <w:rFonts w:ascii="Times New Roman" w:eastAsia="Times New Roman" w:hAnsi="Times New Roman" w:cs="Times New Roman"/>
          <w:color w:val="222222"/>
        </w:rPr>
        <w:t>(d)</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 xml:space="preserve">A suspension for a pre-determined </w:t>
      </w:r>
      <w:proofErr w:type="gramStart"/>
      <w:r w:rsidRPr="006E0D6E">
        <w:rPr>
          <w:rFonts w:ascii="Times New Roman" w:eastAsia="Times New Roman" w:hAnsi="Times New Roman" w:cs="Times New Roman"/>
          <w:color w:val="222222"/>
        </w:rPr>
        <w:t>period of time</w:t>
      </w:r>
      <w:proofErr w:type="gramEnd"/>
      <w:r w:rsidRPr="006E0D6E">
        <w:rPr>
          <w:rFonts w:ascii="Times New Roman" w:eastAsia="Times New Roman" w:hAnsi="Times New Roman" w:cs="Times New Roman"/>
          <w:color w:val="222222"/>
        </w:rPr>
        <w:t xml:space="preserve"> (generally, one semester or one year);</w:t>
      </w:r>
      <w:r w:rsidR="006E0D6E">
        <w:rPr>
          <w:rFonts w:ascii="Times New Roman" w:eastAsia="Times New Roman" w:hAnsi="Times New Roman" w:cs="Times New Roman"/>
          <w:color w:val="222222"/>
        </w:rPr>
        <w:t xml:space="preserve"> or</w:t>
      </w:r>
    </w:p>
    <w:p w14:paraId="69C5EC9A" w14:textId="67BFB111" w:rsidR="00DF3A83" w:rsidRDefault="00045001" w:rsidP="006E0D6E">
      <w:pPr>
        <w:shd w:val="clear" w:color="auto" w:fill="FFFFFF"/>
        <w:spacing w:line="235" w:lineRule="atLeast"/>
        <w:ind w:left="720"/>
        <w:rPr>
          <w:rFonts w:ascii="Times New Roman" w:eastAsia="Times New Roman" w:hAnsi="Times New Roman" w:cs="Times New Roman"/>
          <w:color w:val="222222"/>
        </w:rPr>
      </w:pPr>
      <w:r w:rsidRPr="006E0D6E">
        <w:rPr>
          <w:rFonts w:ascii="Times New Roman" w:eastAsia="Times New Roman" w:hAnsi="Times New Roman" w:cs="Times New Roman"/>
          <w:color w:val="222222"/>
        </w:rPr>
        <w:t>(e)</w:t>
      </w:r>
      <w:r w:rsidRPr="006E0D6E">
        <w:rPr>
          <w:rFonts w:ascii="Times New Roman" w:eastAsia="Times New Roman" w:hAnsi="Times New Roman" w:cs="Times New Roman"/>
          <w:color w:val="222222"/>
          <w:sz w:val="14"/>
          <w:szCs w:val="14"/>
        </w:rPr>
        <w:t>   </w:t>
      </w:r>
      <w:r w:rsidRPr="006E0D6E">
        <w:rPr>
          <w:rFonts w:ascii="Times New Roman" w:eastAsia="Times New Roman" w:hAnsi="Times New Roman" w:cs="Times New Roman"/>
          <w:color w:val="222222"/>
        </w:rPr>
        <w:t>Dismissal.</w:t>
      </w:r>
    </w:p>
    <w:p w14:paraId="3FF8BDA8" w14:textId="77777777" w:rsidR="00644CF9" w:rsidRPr="006E0D6E" w:rsidRDefault="00644CF9" w:rsidP="006E0D6E">
      <w:pPr>
        <w:shd w:val="clear" w:color="auto" w:fill="FFFFFF"/>
        <w:spacing w:line="235" w:lineRule="atLeast"/>
        <w:ind w:left="720"/>
        <w:rPr>
          <w:rFonts w:ascii="Times New Roman" w:eastAsia="Times New Roman" w:hAnsi="Times New Roman" w:cs="Times New Roman"/>
          <w:color w:val="222222"/>
          <w:sz w:val="22"/>
          <w:szCs w:val="22"/>
        </w:rPr>
      </w:pPr>
    </w:p>
    <w:p w14:paraId="390C6A6D" w14:textId="77777777" w:rsidR="00DF3A83" w:rsidRPr="006E0D6E" w:rsidRDefault="00DF3A83" w:rsidP="00CE77A7">
      <w:pPr>
        <w:shd w:val="clear" w:color="auto" w:fill="FFFFFF"/>
        <w:rPr>
          <w:rFonts w:ascii="Times New Roman" w:eastAsia="Times New Roman" w:hAnsi="Times New Roman" w:cs="Times New Roman"/>
          <w:color w:val="222222"/>
          <w:sz w:val="22"/>
          <w:szCs w:val="22"/>
        </w:rPr>
      </w:pPr>
    </w:p>
    <w:p w14:paraId="5675ED57" w14:textId="3478373F" w:rsidR="008524BF" w:rsidRPr="006E0D6E" w:rsidRDefault="008524BF" w:rsidP="00CE77A7">
      <w:pPr>
        <w:shd w:val="clear" w:color="auto" w:fill="FFFFFF"/>
        <w:rPr>
          <w:rFonts w:ascii="Times New Roman" w:eastAsia="Times New Roman" w:hAnsi="Times New Roman" w:cs="Times New Roman"/>
          <w:color w:val="222222"/>
        </w:rPr>
      </w:pPr>
      <w:r w:rsidRPr="006E0D6E">
        <w:rPr>
          <w:rFonts w:ascii="Times New Roman" w:hAnsi="Times New Roman" w:cs="Times New Roman"/>
          <w:b/>
          <w:bCs/>
          <w:sz w:val="48"/>
          <w:szCs w:val="48"/>
        </w:rPr>
        <w:t>Good Standing Policy</w:t>
      </w:r>
    </w:p>
    <w:p w14:paraId="235A584F" w14:textId="77777777" w:rsidR="00AB22F0" w:rsidRDefault="00AB22F0" w:rsidP="008524BF">
      <w:pPr>
        <w:rPr>
          <w:rFonts w:ascii="Times New Roman" w:eastAsia="Times New Roman" w:hAnsi="Times New Roman" w:cs="Times New Roman"/>
          <w:color w:val="222222"/>
        </w:rPr>
      </w:pPr>
    </w:p>
    <w:p w14:paraId="36A84FC4" w14:textId="77777777" w:rsidR="00AB22F0" w:rsidRDefault="00AB22F0" w:rsidP="008524BF">
      <w:pPr>
        <w:rPr>
          <w:rFonts w:ascii="Times New Roman" w:eastAsia="Times New Roman" w:hAnsi="Times New Roman" w:cs="Times New Roman"/>
          <w:color w:val="222222"/>
        </w:rPr>
      </w:pPr>
    </w:p>
    <w:p w14:paraId="50E7D12E" w14:textId="5BFA9162"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A student must maintain a GPA of at least 2.00 and adhere to the College Standards to maintain "good standing". </w:t>
      </w:r>
    </w:p>
    <w:p w14:paraId="47F8F6CB" w14:textId="77777777" w:rsidR="008524BF" w:rsidRPr="006E0D6E" w:rsidRDefault="008524BF" w:rsidP="008524BF">
      <w:pPr>
        <w:rPr>
          <w:rFonts w:ascii="Times New Roman" w:hAnsi="Times New Roman" w:cs="Times New Roman"/>
        </w:rPr>
      </w:pPr>
    </w:p>
    <w:p w14:paraId="3EEFCE13" w14:textId="28D02A0B" w:rsidR="006E0D6E" w:rsidRDefault="008524BF" w:rsidP="008524BF">
      <w:pPr>
        <w:rPr>
          <w:rFonts w:ascii="Times New Roman" w:hAnsi="Times New Roman" w:cs="Times New Roman"/>
        </w:rPr>
      </w:pPr>
      <w:r w:rsidRPr="006E0D6E">
        <w:rPr>
          <w:rFonts w:ascii="Times New Roman" w:hAnsi="Times New Roman" w:cs="Times New Roman"/>
          <w:u w:val="single"/>
        </w:rPr>
        <w:t>Academic Warning</w:t>
      </w:r>
    </w:p>
    <w:p w14:paraId="6CB026CB" w14:textId="77777777" w:rsidR="006E0D6E" w:rsidRDefault="006E0D6E" w:rsidP="008524BF">
      <w:pPr>
        <w:rPr>
          <w:rFonts w:ascii="Times New Roman" w:hAnsi="Times New Roman" w:cs="Times New Roman"/>
        </w:rPr>
      </w:pPr>
    </w:p>
    <w:p w14:paraId="6850A674" w14:textId="10C18FA3"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Students receive an academic warning when the term GPA is lower than 2.00. </w:t>
      </w:r>
    </w:p>
    <w:p w14:paraId="3F788B71" w14:textId="77777777" w:rsidR="008524BF" w:rsidRPr="006E0D6E" w:rsidRDefault="008524BF" w:rsidP="008524BF">
      <w:pPr>
        <w:rPr>
          <w:rFonts w:ascii="Times New Roman" w:hAnsi="Times New Roman" w:cs="Times New Roman"/>
        </w:rPr>
      </w:pPr>
    </w:p>
    <w:p w14:paraId="543D0CCD" w14:textId="77777777" w:rsidR="006E0D6E" w:rsidRPr="006E0D6E" w:rsidRDefault="008524BF" w:rsidP="008524BF">
      <w:pPr>
        <w:rPr>
          <w:rFonts w:ascii="Times New Roman" w:hAnsi="Times New Roman" w:cs="Times New Roman"/>
          <w:color w:val="000000" w:themeColor="text1"/>
          <w:u w:val="single"/>
        </w:rPr>
      </w:pPr>
      <w:r w:rsidRPr="006E0D6E">
        <w:rPr>
          <w:rFonts w:ascii="Times New Roman" w:hAnsi="Times New Roman" w:cs="Times New Roman"/>
          <w:u w:val="single"/>
        </w:rPr>
        <w:t>Academic Probation</w:t>
      </w:r>
      <w:r w:rsidRPr="006E0D6E">
        <w:rPr>
          <w:rFonts w:ascii="Times New Roman" w:hAnsi="Times New Roman" w:cs="Times New Roman"/>
          <w:color w:val="000000" w:themeColor="text1"/>
          <w:u w:val="single"/>
        </w:rPr>
        <w:t xml:space="preserve"> </w:t>
      </w:r>
    </w:p>
    <w:p w14:paraId="1A385230" w14:textId="77777777" w:rsidR="006E0D6E" w:rsidRDefault="006E0D6E" w:rsidP="008524BF">
      <w:pPr>
        <w:rPr>
          <w:rFonts w:ascii="Times New Roman" w:hAnsi="Times New Roman" w:cs="Times New Roman"/>
          <w:color w:val="000000" w:themeColor="text1"/>
        </w:rPr>
      </w:pPr>
    </w:p>
    <w:p w14:paraId="790E9AAF" w14:textId="4520E685" w:rsidR="008524BF" w:rsidRPr="006E0D6E" w:rsidRDefault="008524BF" w:rsidP="008524BF">
      <w:pPr>
        <w:rPr>
          <w:rFonts w:ascii="Times New Roman" w:hAnsi="Times New Roman" w:cs="Times New Roman"/>
        </w:rPr>
      </w:pPr>
      <w:r w:rsidRPr="006E0D6E">
        <w:rPr>
          <w:rFonts w:ascii="Times New Roman" w:hAnsi="Times New Roman" w:cs="Times New Roman"/>
        </w:rPr>
        <w:lastRenderedPageBreak/>
        <w:t xml:space="preserve">Academic probation is </w:t>
      </w:r>
      <w:proofErr w:type="gramStart"/>
      <w:r w:rsidRPr="006E0D6E">
        <w:rPr>
          <w:rFonts w:ascii="Times New Roman" w:hAnsi="Times New Roman" w:cs="Times New Roman"/>
        </w:rPr>
        <w:t>earned</w:t>
      </w:r>
      <w:proofErr w:type="gramEnd"/>
      <w:r w:rsidRPr="006E0D6E">
        <w:rPr>
          <w:rFonts w:ascii="Times New Roman" w:hAnsi="Times New Roman" w:cs="Times New Roman"/>
        </w:rPr>
        <w:t xml:space="preserve"> and the notation "Academic Probation" is recorded on the student's academic transcript whenever the following conditions exist: </w:t>
      </w:r>
    </w:p>
    <w:p w14:paraId="692B908D" w14:textId="77777777" w:rsidR="008524BF" w:rsidRPr="006E0D6E" w:rsidRDefault="008524BF" w:rsidP="008524BF">
      <w:pPr>
        <w:rPr>
          <w:rFonts w:ascii="Times New Roman" w:hAnsi="Times New Roman" w:cs="Times New Roman"/>
        </w:rPr>
      </w:pPr>
    </w:p>
    <w:p w14:paraId="40513704" w14:textId="58F8EC39" w:rsidR="008524BF" w:rsidRPr="006E0D6E" w:rsidRDefault="008524BF" w:rsidP="008524BF">
      <w:pPr>
        <w:rPr>
          <w:rFonts w:ascii="Times New Roman" w:hAnsi="Times New Roman" w:cs="Times New Roman"/>
        </w:rPr>
      </w:pPr>
      <w:r w:rsidRPr="006E0D6E">
        <w:rPr>
          <w:rFonts w:ascii="Times New Roman" w:hAnsi="Times New Roman" w:cs="Times New Roman"/>
        </w:rPr>
        <w:t>When the cumulative GPA is lower than 2.00. Students who have earned 44 or fewer credits are allowed two terms of probation before they are subject to disqualification. Students with more than 44 credits are only allowed one term of probation before they are subject to disqualification. Students on academic probation whose cumulative GPA is lower than 2.00 and whose term GPA is 2.00 or higher are remain on academic probation until the GPA is higher than 2.00</w:t>
      </w:r>
      <w:r w:rsidR="006E0D6E">
        <w:rPr>
          <w:rFonts w:ascii="Times New Roman" w:hAnsi="Times New Roman" w:cs="Times New Roman"/>
        </w:rPr>
        <w:t>.</w:t>
      </w:r>
      <w:r w:rsidRPr="006E0D6E">
        <w:rPr>
          <w:rFonts w:ascii="Times New Roman" w:hAnsi="Times New Roman" w:cs="Times New Roman"/>
        </w:rPr>
        <w:t xml:space="preserve"> Students on academic probation are limited to a study load of no more than 15 credits. </w:t>
      </w:r>
    </w:p>
    <w:p w14:paraId="3118D4DC" w14:textId="77777777" w:rsidR="008524BF" w:rsidRPr="006E0D6E" w:rsidRDefault="008524BF" w:rsidP="008524BF">
      <w:pPr>
        <w:rPr>
          <w:rFonts w:ascii="Times New Roman" w:hAnsi="Times New Roman" w:cs="Times New Roman"/>
        </w:rPr>
      </w:pPr>
    </w:p>
    <w:p w14:paraId="55246441" w14:textId="77777777" w:rsidR="006E0D6E" w:rsidRDefault="008524BF" w:rsidP="008524BF">
      <w:pPr>
        <w:rPr>
          <w:rFonts w:ascii="Times New Roman" w:hAnsi="Times New Roman" w:cs="Times New Roman"/>
        </w:rPr>
      </w:pPr>
      <w:r w:rsidRPr="006E0D6E">
        <w:rPr>
          <w:rFonts w:ascii="Times New Roman" w:hAnsi="Times New Roman" w:cs="Times New Roman"/>
          <w:u w:val="single"/>
        </w:rPr>
        <w:t>Disqualification</w:t>
      </w:r>
      <w:r w:rsidRPr="006E0D6E">
        <w:rPr>
          <w:rFonts w:ascii="Times New Roman" w:hAnsi="Times New Roman" w:cs="Times New Roman"/>
        </w:rPr>
        <w:t xml:space="preserve"> </w:t>
      </w:r>
    </w:p>
    <w:p w14:paraId="20CA4B50" w14:textId="77777777" w:rsidR="006E0D6E" w:rsidRDefault="006E0D6E" w:rsidP="008524BF">
      <w:pPr>
        <w:rPr>
          <w:rFonts w:ascii="Times New Roman" w:hAnsi="Times New Roman" w:cs="Times New Roman"/>
        </w:rPr>
      </w:pPr>
    </w:p>
    <w:p w14:paraId="7F67CA67" w14:textId="7026EFCC" w:rsidR="008524BF" w:rsidRPr="006E0D6E" w:rsidRDefault="008524BF" w:rsidP="008524BF">
      <w:pPr>
        <w:rPr>
          <w:rFonts w:ascii="Times New Roman" w:hAnsi="Times New Roman" w:cs="Times New Roman"/>
        </w:rPr>
      </w:pPr>
      <w:r w:rsidRPr="006E0D6E">
        <w:rPr>
          <w:rFonts w:ascii="Times New Roman" w:hAnsi="Times New Roman" w:cs="Times New Roman"/>
        </w:rPr>
        <w:t>Academic disqualification may be assessed whenever the following conditions exist:</w:t>
      </w:r>
    </w:p>
    <w:p w14:paraId="2B69D1A1" w14:textId="77777777" w:rsidR="008524BF" w:rsidRPr="006E0D6E" w:rsidRDefault="008524BF" w:rsidP="008524BF">
      <w:pPr>
        <w:pStyle w:val="ListParagraph"/>
        <w:ind w:left="0"/>
        <w:rPr>
          <w:rFonts w:ascii="Times New Roman" w:hAnsi="Times New Roman" w:cs="Times New Roman"/>
        </w:rPr>
      </w:pPr>
    </w:p>
    <w:p w14:paraId="73977302" w14:textId="14240F36" w:rsidR="008524BF" w:rsidRPr="006E0D6E" w:rsidRDefault="008524BF" w:rsidP="008524BF">
      <w:pPr>
        <w:pStyle w:val="ListParagraph"/>
        <w:numPr>
          <w:ilvl w:val="0"/>
          <w:numId w:val="8"/>
        </w:numPr>
        <w:rPr>
          <w:rFonts w:ascii="Times New Roman" w:hAnsi="Times New Roman" w:cs="Times New Roman"/>
        </w:rPr>
      </w:pPr>
      <w:r w:rsidRPr="006E0D6E">
        <w:rPr>
          <w:rFonts w:ascii="Times New Roman" w:hAnsi="Times New Roman" w:cs="Times New Roman"/>
        </w:rPr>
        <w:t>Students on academic probation for having a cumulative GPA lower than 2.00 who earn a term GPA lower than 2.00 in their next term.</w:t>
      </w:r>
    </w:p>
    <w:p w14:paraId="308784F8" w14:textId="2EC8A0A1" w:rsidR="008524BF" w:rsidRPr="006E0D6E" w:rsidRDefault="008524BF" w:rsidP="008524BF">
      <w:pPr>
        <w:pStyle w:val="ListParagraph"/>
        <w:numPr>
          <w:ilvl w:val="0"/>
          <w:numId w:val="8"/>
        </w:numPr>
        <w:rPr>
          <w:rFonts w:ascii="Times New Roman" w:hAnsi="Times New Roman" w:cs="Times New Roman"/>
        </w:rPr>
      </w:pPr>
      <w:r w:rsidRPr="006E0D6E">
        <w:rPr>
          <w:rFonts w:ascii="Times New Roman" w:hAnsi="Times New Roman" w:cs="Times New Roman"/>
        </w:rPr>
        <w:t>Students on academic probation for having their three most recent terms of GPAs lower than 2.00 and who earn less than a 2.00 term GPA for the fourth consecutive term.</w:t>
      </w:r>
    </w:p>
    <w:p w14:paraId="2C1510C2" w14:textId="7A49FCA8" w:rsidR="008524BF" w:rsidRPr="006E0D6E" w:rsidRDefault="008524BF" w:rsidP="008524BF">
      <w:pPr>
        <w:rPr>
          <w:rFonts w:ascii="Times New Roman" w:hAnsi="Times New Roman" w:cs="Times New Roman"/>
        </w:rPr>
      </w:pPr>
    </w:p>
    <w:p w14:paraId="61729297" w14:textId="1AD99D4B" w:rsidR="00C85682" w:rsidRPr="006E0D6E" w:rsidRDefault="008524BF" w:rsidP="008524BF">
      <w:pPr>
        <w:rPr>
          <w:rFonts w:ascii="Times New Roman" w:hAnsi="Times New Roman" w:cs="Times New Roman"/>
        </w:rPr>
      </w:pPr>
      <w:r w:rsidRPr="006E0D6E">
        <w:rPr>
          <w:rFonts w:ascii="Times New Roman" w:hAnsi="Times New Roman" w:cs="Times New Roman"/>
        </w:rPr>
        <w:t xml:space="preserve">These students are not eligible to enroll for future terms unless the Academic Council continues the student on probationary status for a further term or reinstates the </w:t>
      </w:r>
      <w:r w:rsidR="00C85682" w:rsidRPr="006E0D6E">
        <w:rPr>
          <w:rFonts w:ascii="Times New Roman" w:hAnsi="Times New Roman" w:cs="Times New Roman"/>
        </w:rPr>
        <w:t>student.</w:t>
      </w:r>
    </w:p>
    <w:p w14:paraId="726A92DF" w14:textId="77777777" w:rsidR="00C85682" w:rsidRPr="006E0D6E" w:rsidRDefault="00C85682" w:rsidP="008524BF">
      <w:pPr>
        <w:rPr>
          <w:rFonts w:ascii="Times New Roman" w:hAnsi="Times New Roman" w:cs="Times New Roman"/>
        </w:rPr>
      </w:pPr>
    </w:p>
    <w:p w14:paraId="4EB54309" w14:textId="77777777" w:rsidR="00C85682" w:rsidRPr="006E0D6E" w:rsidRDefault="00C85682" w:rsidP="008524BF">
      <w:pPr>
        <w:rPr>
          <w:rFonts w:ascii="Times New Roman" w:hAnsi="Times New Roman" w:cs="Times New Roman"/>
        </w:rPr>
      </w:pPr>
    </w:p>
    <w:p w14:paraId="0A5CE2EA" w14:textId="7D916AA5" w:rsidR="008524BF" w:rsidRPr="006E0D6E" w:rsidRDefault="008524BF" w:rsidP="008524BF">
      <w:pPr>
        <w:rPr>
          <w:rFonts w:ascii="Times New Roman" w:hAnsi="Times New Roman" w:cs="Times New Roman"/>
        </w:rPr>
      </w:pPr>
      <w:r w:rsidRPr="006E0D6E">
        <w:rPr>
          <w:rFonts w:ascii="Times New Roman" w:hAnsi="Times New Roman" w:cs="Times New Roman"/>
          <w:b/>
          <w:bCs/>
          <w:sz w:val="48"/>
          <w:szCs w:val="48"/>
        </w:rPr>
        <w:t xml:space="preserve">Language Proficiency </w:t>
      </w:r>
    </w:p>
    <w:p w14:paraId="154294ED" w14:textId="77777777" w:rsidR="00261277" w:rsidRPr="006E0D6E" w:rsidRDefault="00261277" w:rsidP="008524BF">
      <w:pPr>
        <w:rPr>
          <w:rFonts w:ascii="Times New Roman" w:hAnsi="Times New Roman" w:cs="Times New Roman"/>
          <w:b/>
          <w:bCs/>
          <w:sz w:val="48"/>
          <w:szCs w:val="48"/>
        </w:rPr>
      </w:pPr>
    </w:p>
    <w:p w14:paraId="28A28F81" w14:textId="398EC8A7"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All domestic applicants for a </w:t>
      </w:r>
      <w:r w:rsidR="006E0D6E">
        <w:rPr>
          <w:rFonts w:ascii="Times New Roman" w:hAnsi="Times New Roman" w:cs="Times New Roman"/>
        </w:rPr>
        <w:t>d</w:t>
      </w:r>
      <w:r w:rsidRPr="006E0D6E">
        <w:rPr>
          <w:rFonts w:ascii="Times New Roman" w:hAnsi="Times New Roman" w:cs="Times New Roman"/>
        </w:rPr>
        <w:t xml:space="preserve">egree program must provide evidence of their English proficiency before an offer of a place is made. Evidence of at least one year in the last two years, or two years in the last five years study in English in College or a grade 12 diploma from an </w:t>
      </w:r>
      <w:r w:rsidR="006E0D6E" w:rsidRPr="006E0D6E">
        <w:rPr>
          <w:rFonts w:ascii="Times New Roman" w:hAnsi="Times New Roman" w:cs="Times New Roman"/>
        </w:rPr>
        <w:t>English-speaking</w:t>
      </w:r>
      <w:r w:rsidRPr="006E0D6E">
        <w:rPr>
          <w:rFonts w:ascii="Times New Roman" w:hAnsi="Times New Roman" w:cs="Times New Roman"/>
        </w:rPr>
        <w:t xml:space="preserve"> high school is generally sufficient for this purpose. </w:t>
      </w:r>
    </w:p>
    <w:p w14:paraId="432C8AB1" w14:textId="77777777" w:rsidR="008524BF" w:rsidRPr="006E0D6E" w:rsidRDefault="008524BF" w:rsidP="008524BF">
      <w:pPr>
        <w:rPr>
          <w:rFonts w:ascii="Times New Roman" w:hAnsi="Times New Roman" w:cs="Times New Roman"/>
        </w:rPr>
      </w:pPr>
    </w:p>
    <w:p w14:paraId="7F680B5F" w14:textId="35B47FE4"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International applicants may however submit the results of a suitable English test which has been undertaken within two years of the date of application. The Academic Council will assess the results of the test to determine English proficiency suitable for degree level study. </w:t>
      </w:r>
    </w:p>
    <w:p w14:paraId="64BCE4CB" w14:textId="77777777" w:rsidR="008524BF" w:rsidRPr="006E0D6E" w:rsidRDefault="008524BF" w:rsidP="008524BF">
      <w:pPr>
        <w:rPr>
          <w:rFonts w:ascii="Times New Roman" w:hAnsi="Times New Roman" w:cs="Times New Roman"/>
        </w:rPr>
      </w:pPr>
    </w:p>
    <w:p w14:paraId="55892E9A" w14:textId="22B82385"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International students without the level of English required for direct entry to the degree program will be required to successfully complete the College's English </w:t>
      </w:r>
      <w:r w:rsidR="006E0D6E">
        <w:rPr>
          <w:rFonts w:ascii="Times New Roman" w:hAnsi="Times New Roman" w:cs="Times New Roman"/>
        </w:rPr>
        <w:t>a</w:t>
      </w:r>
      <w:r w:rsidRPr="006E0D6E">
        <w:rPr>
          <w:rFonts w:ascii="Times New Roman" w:hAnsi="Times New Roman" w:cs="Times New Roman"/>
        </w:rPr>
        <w:t xml:space="preserve">s a Second Language program prior to the commencement of the degree. The Academic Council will assess the development of the student and determine when the student can </w:t>
      </w:r>
      <w:proofErr w:type="gramStart"/>
      <w:r w:rsidRPr="006E0D6E">
        <w:rPr>
          <w:rFonts w:ascii="Times New Roman" w:hAnsi="Times New Roman" w:cs="Times New Roman"/>
        </w:rPr>
        <w:t>enter into</w:t>
      </w:r>
      <w:proofErr w:type="gramEnd"/>
      <w:r w:rsidRPr="006E0D6E">
        <w:rPr>
          <w:rFonts w:ascii="Times New Roman" w:hAnsi="Times New Roman" w:cs="Times New Roman"/>
        </w:rPr>
        <w:t xml:space="preserve"> degree level classes. </w:t>
      </w:r>
    </w:p>
    <w:p w14:paraId="126856E1" w14:textId="77777777" w:rsidR="008524BF" w:rsidRPr="006E0D6E" w:rsidRDefault="008524BF" w:rsidP="008524BF">
      <w:pPr>
        <w:rPr>
          <w:rFonts w:ascii="Times New Roman" w:hAnsi="Times New Roman" w:cs="Times New Roman"/>
        </w:rPr>
      </w:pPr>
    </w:p>
    <w:p w14:paraId="4DF9FC9D" w14:textId="22A34F66" w:rsidR="008524BF" w:rsidRPr="006E0D6E" w:rsidRDefault="008524BF" w:rsidP="008524BF">
      <w:pPr>
        <w:rPr>
          <w:rFonts w:ascii="Times New Roman" w:hAnsi="Times New Roman" w:cs="Times New Roman"/>
        </w:rPr>
      </w:pPr>
      <w:r w:rsidRPr="006E0D6E">
        <w:rPr>
          <w:rFonts w:ascii="Times New Roman" w:hAnsi="Times New Roman" w:cs="Times New Roman"/>
        </w:rPr>
        <w:t>International students admitted to the Korean Department are not required to demonstrate proficiency in English</w:t>
      </w:r>
      <w:r w:rsidR="006E0D6E">
        <w:rPr>
          <w:rFonts w:ascii="Times New Roman" w:hAnsi="Times New Roman" w:cs="Times New Roman"/>
        </w:rPr>
        <w:t>;</w:t>
      </w:r>
      <w:r w:rsidRPr="006E0D6E">
        <w:rPr>
          <w:rFonts w:ascii="Times New Roman" w:hAnsi="Times New Roman" w:cs="Times New Roman"/>
        </w:rPr>
        <w:t xml:space="preserve"> however</w:t>
      </w:r>
      <w:r w:rsidR="006E0D6E">
        <w:rPr>
          <w:rFonts w:ascii="Times New Roman" w:hAnsi="Times New Roman" w:cs="Times New Roman"/>
        </w:rPr>
        <w:t>,</w:t>
      </w:r>
      <w:r w:rsidRPr="006E0D6E">
        <w:rPr>
          <w:rFonts w:ascii="Times New Roman" w:hAnsi="Times New Roman" w:cs="Times New Roman"/>
        </w:rPr>
        <w:t xml:space="preserve"> they must do so in the Korean language.</w:t>
      </w:r>
    </w:p>
    <w:p w14:paraId="1D194B53" w14:textId="6E6B6B51" w:rsidR="00905605" w:rsidRPr="006E0D6E" w:rsidRDefault="00905605" w:rsidP="008524BF">
      <w:pPr>
        <w:rPr>
          <w:rFonts w:ascii="Times New Roman" w:hAnsi="Times New Roman" w:cs="Times New Roman"/>
        </w:rPr>
      </w:pPr>
    </w:p>
    <w:p w14:paraId="5295AB2D" w14:textId="77777777" w:rsidR="006E0D6E" w:rsidRDefault="006E0D6E">
      <w:pPr>
        <w:rPr>
          <w:rFonts w:ascii="Times New Roman" w:hAnsi="Times New Roman" w:cs="Times New Roman"/>
        </w:rPr>
      </w:pPr>
      <w:r>
        <w:rPr>
          <w:rFonts w:ascii="Times New Roman" w:hAnsi="Times New Roman" w:cs="Times New Roman"/>
        </w:rPr>
        <w:br w:type="page"/>
      </w:r>
    </w:p>
    <w:p w14:paraId="032CF240" w14:textId="6E29BF1D" w:rsidR="008524BF" w:rsidRPr="006E0D6E" w:rsidRDefault="008524BF" w:rsidP="00AD49C4">
      <w:pPr>
        <w:shd w:val="clear" w:color="auto" w:fill="FFFFFF"/>
        <w:rPr>
          <w:rFonts w:ascii="Times New Roman" w:eastAsia="Times New Roman" w:hAnsi="Times New Roman" w:cs="Times New Roman"/>
          <w:color w:val="222222"/>
          <w:sz w:val="22"/>
          <w:szCs w:val="22"/>
        </w:rPr>
      </w:pPr>
      <w:r w:rsidRPr="006E0D6E">
        <w:rPr>
          <w:rFonts w:ascii="Times New Roman" w:hAnsi="Times New Roman" w:cs="Times New Roman"/>
          <w:b/>
          <w:bCs/>
          <w:sz w:val="48"/>
          <w:szCs w:val="48"/>
        </w:rPr>
        <w:lastRenderedPageBreak/>
        <w:t>Dress Code</w:t>
      </w:r>
    </w:p>
    <w:p w14:paraId="4AB00732" w14:textId="77777777" w:rsidR="00AD49C4" w:rsidRPr="006E0D6E" w:rsidRDefault="00AD49C4" w:rsidP="00AD49C4">
      <w:pPr>
        <w:rPr>
          <w:rFonts w:ascii="Times New Roman" w:hAnsi="Times New Roman" w:cs="Times New Roman"/>
          <w:b/>
          <w:bCs/>
          <w:sz w:val="48"/>
          <w:szCs w:val="48"/>
        </w:rPr>
      </w:pPr>
    </w:p>
    <w:p w14:paraId="0AAC155D" w14:textId="2B9D4014"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Students are expected to be </w:t>
      </w:r>
      <w:proofErr w:type="gramStart"/>
      <w:r w:rsidRPr="006E0D6E">
        <w:rPr>
          <w:rFonts w:ascii="Times New Roman" w:hAnsi="Times New Roman" w:cs="Times New Roman"/>
        </w:rPr>
        <w:t>dressed modestly and appropriately at all times</w:t>
      </w:r>
      <w:proofErr w:type="gramEnd"/>
      <w:r w:rsidRPr="006E0D6E">
        <w:rPr>
          <w:rFonts w:ascii="Times New Roman" w:hAnsi="Times New Roman" w:cs="Times New Roman"/>
        </w:rPr>
        <w:t xml:space="preserve"> while on Canada Christian College property and at Canada Christian College events (on and off campus). </w:t>
      </w:r>
    </w:p>
    <w:p w14:paraId="787FA9C1" w14:textId="77777777" w:rsidR="008524BF" w:rsidRPr="006E0D6E" w:rsidRDefault="008524BF" w:rsidP="008524BF">
      <w:pPr>
        <w:rPr>
          <w:rFonts w:ascii="Times New Roman" w:hAnsi="Times New Roman" w:cs="Times New Roman"/>
        </w:rPr>
      </w:pPr>
    </w:p>
    <w:p w14:paraId="06BC38BA" w14:textId="13019323"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Appropriate attire for male students </w:t>
      </w:r>
      <w:proofErr w:type="gramStart"/>
      <w:r w:rsidR="00D96045" w:rsidRPr="006E0D6E">
        <w:rPr>
          <w:rFonts w:ascii="Times New Roman" w:hAnsi="Times New Roman" w:cs="Times New Roman"/>
        </w:rPr>
        <w:t>includes:</w:t>
      </w:r>
      <w:proofErr w:type="gramEnd"/>
      <w:r w:rsidRPr="006E0D6E">
        <w:rPr>
          <w:rFonts w:ascii="Times New Roman" w:hAnsi="Times New Roman" w:cs="Times New Roman"/>
        </w:rPr>
        <w:t xml:space="preserve"> pants, neat jeans (no ripped jeans), t-shirts, </w:t>
      </w:r>
      <w:r w:rsidR="00D96045" w:rsidRPr="006E0D6E">
        <w:rPr>
          <w:rFonts w:ascii="Times New Roman" w:hAnsi="Times New Roman" w:cs="Times New Roman"/>
        </w:rPr>
        <w:t xml:space="preserve">and </w:t>
      </w:r>
      <w:r w:rsidRPr="006E0D6E">
        <w:rPr>
          <w:rFonts w:ascii="Times New Roman" w:hAnsi="Times New Roman" w:cs="Times New Roman"/>
        </w:rPr>
        <w:t>collared shirts. Male students should not wear the following: shorts, sweatpants, t-shirts with inappropriate graphics, tank tops.</w:t>
      </w:r>
    </w:p>
    <w:p w14:paraId="2514857C" w14:textId="77777777" w:rsidR="008524BF" w:rsidRPr="006E0D6E" w:rsidRDefault="008524BF" w:rsidP="008524BF">
      <w:pPr>
        <w:rPr>
          <w:rFonts w:ascii="Times New Roman" w:hAnsi="Times New Roman" w:cs="Times New Roman"/>
        </w:rPr>
      </w:pPr>
    </w:p>
    <w:p w14:paraId="53D80E19" w14:textId="5C4A86F1"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Appropriate attire for female students </w:t>
      </w:r>
      <w:proofErr w:type="gramStart"/>
      <w:r w:rsidRPr="006E0D6E">
        <w:rPr>
          <w:rFonts w:ascii="Times New Roman" w:hAnsi="Times New Roman" w:cs="Times New Roman"/>
        </w:rPr>
        <w:t>includes:</w:t>
      </w:r>
      <w:proofErr w:type="gramEnd"/>
      <w:r w:rsidRPr="006E0D6E">
        <w:rPr>
          <w:rFonts w:ascii="Times New Roman" w:hAnsi="Times New Roman" w:cs="Times New Roman"/>
        </w:rPr>
        <w:t xml:space="preserve"> pants, neat jeans (no ripped jeans), knee length skirts and dresses, tops with an appropriate neckline. Female students should not wear the following: low necklines, shorts, or sweatpants/yoga pants.</w:t>
      </w:r>
    </w:p>
    <w:p w14:paraId="6567D408" w14:textId="5B3E1B4F" w:rsidR="007308E7" w:rsidRPr="006E0D6E" w:rsidRDefault="007308E7" w:rsidP="008524BF">
      <w:pPr>
        <w:rPr>
          <w:rFonts w:ascii="Times New Roman" w:hAnsi="Times New Roman" w:cs="Times New Roman"/>
        </w:rPr>
      </w:pPr>
    </w:p>
    <w:p w14:paraId="78AA8ED2" w14:textId="281FF7F5" w:rsidR="007308E7" w:rsidRPr="006E0D6E" w:rsidRDefault="007308E7" w:rsidP="008524BF">
      <w:pPr>
        <w:rPr>
          <w:rFonts w:ascii="Times New Roman" w:hAnsi="Times New Roman" w:cs="Times New Roman"/>
        </w:rPr>
      </w:pPr>
      <w:r w:rsidRPr="006E0D6E">
        <w:rPr>
          <w:rFonts w:ascii="Times New Roman" w:hAnsi="Times New Roman" w:cs="Times New Roman"/>
        </w:rPr>
        <w:t xml:space="preserve">In the Athletic </w:t>
      </w:r>
      <w:r w:rsidR="00201EB7" w:rsidRPr="006E0D6E">
        <w:rPr>
          <w:rFonts w:ascii="Times New Roman" w:hAnsi="Times New Roman" w:cs="Times New Roman"/>
        </w:rPr>
        <w:t>C</w:t>
      </w:r>
      <w:r w:rsidRPr="006E0D6E">
        <w:rPr>
          <w:rFonts w:ascii="Times New Roman" w:hAnsi="Times New Roman" w:cs="Times New Roman"/>
        </w:rPr>
        <w:t xml:space="preserve">entre, students are required to maintain modesty. </w:t>
      </w:r>
    </w:p>
    <w:p w14:paraId="4033B355" w14:textId="77777777" w:rsidR="00C85682" w:rsidRPr="006E0D6E" w:rsidRDefault="00C85682" w:rsidP="008524BF">
      <w:pPr>
        <w:rPr>
          <w:rFonts w:ascii="Times New Roman" w:hAnsi="Times New Roman" w:cs="Times New Roman"/>
          <w:b/>
          <w:bCs/>
        </w:rPr>
      </w:pPr>
    </w:p>
    <w:p w14:paraId="6037305C" w14:textId="77777777" w:rsidR="00C85682" w:rsidRPr="006E0D6E" w:rsidRDefault="00C85682" w:rsidP="008524BF">
      <w:pPr>
        <w:rPr>
          <w:rFonts w:ascii="Times New Roman" w:hAnsi="Times New Roman" w:cs="Times New Roman"/>
          <w:b/>
          <w:bCs/>
        </w:rPr>
      </w:pPr>
    </w:p>
    <w:p w14:paraId="2C676737" w14:textId="747E5867"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t xml:space="preserve">Classroom Policies </w:t>
      </w:r>
    </w:p>
    <w:p w14:paraId="15EF82D3" w14:textId="77777777" w:rsidR="008524BF" w:rsidRPr="006E0D6E" w:rsidRDefault="008524BF" w:rsidP="008524BF">
      <w:pPr>
        <w:rPr>
          <w:rFonts w:ascii="Times New Roman" w:hAnsi="Times New Roman" w:cs="Times New Roman"/>
          <w:b/>
          <w:bCs/>
          <w:sz w:val="48"/>
          <w:szCs w:val="48"/>
        </w:rPr>
      </w:pPr>
    </w:p>
    <w:p w14:paraId="18397789" w14:textId="3E766BC6" w:rsidR="008524BF" w:rsidRPr="006E0D6E" w:rsidRDefault="008524BF" w:rsidP="008524BF">
      <w:pPr>
        <w:rPr>
          <w:rFonts w:ascii="Times New Roman" w:hAnsi="Times New Roman" w:cs="Times New Roman"/>
        </w:rPr>
      </w:pPr>
      <w:r w:rsidRPr="006E0D6E">
        <w:rPr>
          <w:rFonts w:ascii="Times New Roman" w:hAnsi="Times New Roman" w:cs="Times New Roman"/>
          <w:b/>
          <w:bCs/>
        </w:rPr>
        <w:t>No food or beverage (other than water), under any circumstances</w:t>
      </w:r>
      <w:r w:rsidR="006E0D6E">
        <w:rPr>
          <w:rFonts w:ascii="Times New Roman" w:hAnsi="Times New Roman" w:cs="Times New Roman"/>
          <w:b/>
          <w:bCs/>
        </w:rPr>
        <w:t>,</w:t>
      </w:r>
      <w:r w:rsidRPr="006E0D6E">
        <w:rPr>
          <w:rFonts w:ascii="Times New Roman" w:hAnsi="Times New Roman" w:cs="Times New Roman"/>
          <w:b/>
          <w:bCs/>
        </w:rPr>
        <w:t xml:space="preserve"> is allowed in any of the classrooms, the library, or music practice rooms or recording studio</w:t>
      </w:r>
      <w:r w:rsidRPr="006E0D6E">
        <w:rPr>
          <w:rFonts w:ascii="Times New Roman" w:hAnsi="Times New Roman" w:cs="Times New Roman"/>
        </w:rPr>
        <w:t xml:space="preserve">. If students bring food or beverages into the classroom, they will be advised of this policy and asked to remove the </w:t>
      </w:r>
    </w:p>
    <w:p w14:paraId="6FAB8EF8" w14:textId="34866742"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food/beverage from the classroom immediately. </w:t>
      </w:r>
    </w:p>
    <w:p w14:paraId="233425BF" w14:textId="77777777" w:rsidR="008524BF" w:rsidRPr="006E0D6E" w:rsidRDefault="008524BF" w:rsidP="008524BF">
      <w:pPr>
        <w:rPr>
          <w:rFonts w:ascii="Times New Roman" w:hAnsi="Times New Roman" w:cs="Times New Roman"/>
        </w:rPr>
      </w:pPr>
    </w:p>
    <w:p w14:paraId="390F3A7F" w14:textId="0C979E7B" w:rsidR="008524BF" w:rsidRPr="006E0D6E" w:rsidRDefault="008524BF" w:rsidP="008524BF">
      <w:pPr>
        <w:rPr>
          <w:rFonts w:ascii="Times New Roman" w:hAnsi="Times New Roman" w:cs="Times New Roman"/>
        </w:rPr>
      </w:pPr>
      <w:r w:rsidRPr="006E0D6E">
        <w:rPr>
          <w:rFonts w:ascii="Times New Roman" w:hAnsi="Times New Roman" w:cs="Times New Roman"/>
        </w:rPr>
        <w:t>Use of electronics in the classroom is prohibited unless it is for the purpose of academic development (</w:t>
      </w:r>
      <w:r w:rsidR="006E0D6E" w:rsidRPr="006E0D6E">
        <w:rPr>
          <w:rFonts w:ascii="Times New Roman" w:hAnsi="Times New Roman" w:cs="Times New Roman"/>
        </w:rPr>
        <w:t>i.e.,</w:t>
      </w:r>
      <w:r w:rsidRPr="006E0D6E">
        <w:rPr>
          <w:rFonts w:ascii="Times New Roman" w:hAnsi="Times New Roman" w:cs="Times New Roman"/>
        </w:rPr>
        <w:t xml:space="preserve"> </w:t>
      </w:r>
      <w:r w:rsidR="006E0D6E">
        <w:rPr>
          <w:rFonts w:ascii="Times New Roman" w:hAnsi="Times New Roman" w:cs="Times New Roman"/>
        </w:rPr>
        <w:t>n</w:t>
      </w:r>
      <w:r w:rsidRPr="006E0D6E">
        <w:rPr>
          <w:rFonts w:ascii="Times New Roman" w:hAnsi="Times New Roman" w:cs="Times New Roman"/>
        </w:rPr>
        <w:t xml:space="preserve">ote </w:t>
      </w:r>
      <w:r w:rsidR="006E0D6E">
        <w:rPr>
          <w:rFonts w:ascii="Times New Roman" w:hAnsi="Times New Roman" w:cs="Times New Roman"/>
        </w:rPr>
        <w:t>t</w:t>
      </w:r>
      <w:r w:rsidRPr="006E0D6E">
        <w:rPr>
          <w:rFonts w:ascii="Times New Roman" w:hAnsi="Times New Roman" w:cs="Times New Roman"/>
        </w:rPr>
        <w:t>aking). Students may not be on their phone during class</w:t>
      </w:r>
      <w:r w:rsidR="004F691D">
        <w:rPr>
          <w:rFonts w:ascii="Times New Roman" w:hAnsi="Times New Roman" w:cs="Times New Roman"/>
        </w:rPr>
        <w:t xml:space="preserve">, nor may they </w:t>
      </w:r>
      <w:r w:rsidRPr="006E0D6E">
        <w:rPr>
          <w:rFonts w:ascii="Times New Roman" w:hAnsi="Times New Roman" w:cs="Times New Roman"/>
        </w:rPr>
        <w:t>browse the internet on their laptops during class.</w:t>
      </w:r>
    </w:p>
    <w:p w14:paraId="3D2A6DBF" w14:textId="1FC11AD8" w:rsidR="008524BF" w:rsidRPr="006E0D6E" w:rsidRDefault="008524BF" w:rsidP="008524BF">
      <w:pPr>
        <w:rPr>
          <w:rFonts w:ascii="Times New Roman" w:hAnsi="Times New Roman" w:cs="Times New Roman"/>
        </w:rPr>
      </w:pPr>
    </w:p>
    <w:p w14:paraId="4E2F9DDE" w14:textId="13C83FD8" w:rsidR="008524BF" w:rsidRPr="006E0D6E" w:rsidRDefault="008524BF" w:rsidP="008524BF">
      <w:pPr>
        <w:rPr>
          <w:rFonts w:ascii="Times New Roman" w:hAnsi="Times New Roman" w:cs="Times New Roman"/>
        </w:rPr>
      </w:pPr>
    </w:p>
    <w:p w14:paraId="09CA457D" w14:textId="218B999B" w:rsidR="008524BF" w:rsidRPr="006E0D6E" w:rsidRDefault="004F691D" w:rsidP="008524BF">
      <w:pPr>
        <w:rPr>
          <w:rFonts w:ascii="Times New Roman" w:hAnsi="Times New Roman" w:cs="Times New Roman"/>
          <w:b/>
          <w:bCs/>
          <w:sz w:val="48"/>
          <w:szCs w:val="48"/>
        </w:rPr>
      </w:pPr>
      <w:r>
        <w:rPr>
          <w:rFonts w:ascii="Times New Roman" w:hAnsi="Times New Roman" w:cs="Times New Roman"/>
          <w:b/>
          <w:bCs/>
          <w:sz w:val="48"/>
          <w:szCs w:val="48"/>
        </w:rPr>
        <w:t xml:space="preserve">Parking </w:t>
      </w:r>
      <w:r w:rsidR="00481C20">
        <w:rPr>
          <w:rFonts w:ascii="Times New Roman" w:hAnsi="Times New Roman" w:cs="Times New Roman"/>
          <w:b/>
          <w:bCs/>
          <w:sz w:val="48"/>
          <w:szCs w:val="48"/>
        </w:rPr>
        <w:t>and</w:t>
      </w:r>
      <w:r>
        <w:rPr>
          <w:rFonts w:ascii="Times New Roman" w:hAnsi="Times New Roman" w:cs="Times New Roman"/>
          <w:b/>
          <w:bCs/>
          <w:sz w:val="48"/>
          <w:szCs w:val="48"/>
        </w:rPr>
        <w:t xml:space="preserve"> CCC Shuttle Bus</w:t>
      </w:r>
    </w:p>
    <w:p w14:paraId="2FD87AF1" w14:textId="77777777" w:rsidR="008524BF" w:rsidRPr="006E0D6E" w:rsidRDefault="008524BF" w:rsidP="008524BF">
      <w:pPr>
        <w:rPr>
          <w:rFonts w:ascii="Times New Roman" w:hAnsi="Times New Roman" w:cs="Times New Roman"/>
          <w:b/>
          <w:bCs/>
          <w:sz w:val="48"/>
          <w:szCs w:val="48"/>
        </w:rPr>
      </w:pPr>
    </w:p>
    <w:p w14:paraId="0BA1CE56" w14:textId="2F6B7D0F" w:rsidR="008524BF" w:rsidRDefault="008524BF" w:rsidP="008524BF">
      <w:pPr>
        <w:rPr>
          <w:rFonts w:ascii="Times New Roman" w:hAnsi="Times New Roman" w:cs="Times New Roman"/>
        </w:rPr>
      </w:pPr>
      <w:r w:rsidRPr="006E0D6E">
        <w:rPr>
          <w:rFonts w:ascii="Times New Roman" w:hAnsi="Times New Roman" w:cs="Times New Roman"/>
        </w:rPr>
        <w:t>Students at Canada Christian College are permitted to park in the spots in the large parking area at the lake side of the campus. Please do not park at the back or east end of the campus.</w:t>
      </w:r>
    </w:p>
    <w:p w14:paraId="1140A2BE" w14:textId="77777777" w:rsidR="004F691D" w:rsidRPr="004F691D" w:rsidRDefault="004F691D" w:rsidP="00B60396">
      <w:pPr>
        <w:rPr>
          <w:rFonts w:ascii="Times New Roman" w:hAnsi="Times New Roman" w:cs="Times New Roman"/>
        </w:rPr>
      </w:pPr>
    </w:p>
    <w:p w14:paraId="5E29A039" w14:textId="06867123" w:rsidR="00A11FA3" w:rsidRPr="006E0D6E" w:rsidRDefault="00B60396" w:rsidP="008524BF">
      <w:pPr>
        <w:rPr>
          <w:rFonts w:ascii="Times New Roman" w:hAnsi="Times New Roman" w:cs="Times New Roman"/>
        </w:rPr>
      </w:pPr>
      <w:r w:rsidRPr="006E0D6E">
        <w:rPr>
          <w:rFonts w:ascii="Times New Roman" w:hAnsi="Times New Roman" w:cs="Times New Roman"/>
        </w:rPr>
        <w:t xml:space="preserve">Students at Canada Christian College </w:t>
      </w:r>
      <w:r>
        <w:rPr>
          <w:rFonts w:ascii="Times New Roman" w:hAnsi="Times New Roman" w:cs="Times New Roman"/>
        </w:rPr>
        <w:t>who commute via the GO can call (416) 710-2355 during the semester to get a</w:t>
      </w:r>
      <w:r w:rsidR="004F691D">
        <w:rPr>
          <w:rFonts w:ascii="Times New Roman" w:hAnsi="Times New Roman" w:cs="Times New Roman"/>
        </w:rPr>
        <w:t xml:space="preserve"> free </w:t>
      </w:r>
      <w:r>
        <w:rPr>
          <w:rFonts w:ascii="Times New Roman" w:hAnsi="Times New Roman" w:cs="Times New Roman"/>
        </w:rPr>
        <w:t xml:space="preserve">ride </w:t>
      </w:r>
      <w:r w:rsidR="004F691D">
        <w:rPr>
          <w:rFonts w:ascii="Times New Roman" w:hAnsi="Times New Roman" w:cs="Times New Roman"/>
        </w:rPr>
        <w:t>to CCC’s campus from the GO and from CCC’s campus to the GO. Simply call the number, above, and one of our on</w:t>
      </w:r>
      <w:r w:rsidR="0006579E">
        <w:rPr>
          <w:rFonts w:ascii="Times New Roman" w:hAnsi="Times New Roman" w:cs="Times New Roman"/>
        </w:rPr>
        <w:t>-</w:t>
      </w:r>
      <w:r w:rsidR="004F691D">
        <w:rPr>
          <w:rFonts w:ascii="Times New Roman" w:hAnsi="Times New Roman" w:cs="Times New Roman"/>
        </w:rPr>
        <w:t>call drivers will pick you up</w:t>
      </w:r>
      <w:r w:rsidR="0006579E">
        <w:rPr>
          <w:rFonts w:ascii="Times New Roman" w:hAnsi="Times New Roman" w:cs="Times New Roman"/>
        </w:rPr>
        <w:t xml:space="preserve"> in CCC’s luxury shuttle bus</w:t>
      </w:r>
      <w:r>
        <w:rPr>
          <w:rFonts w:ascii="Times New Roman" w:hAnsi="Times New Roman" w:cs="Times New Roman"/>
        </w:rPr>
        <w:t>.</w:t>
      </w:r>
      <w:r w:rsidR="004F691D">
        <w:rPr>
          <w:rFonts w:ascii="Times New Roman" w:hAnsi="Times New Roman" w:cs="Times New Roman"/>
        </w:rPr>
        <w:t xml:space="preserve"> The </w:t>
      </w:r>
      <w:r w:rsidR="0006579E">
        <w:rPr>
          <w:rFonts w:ascii="Times New Roman" w:hAnsi="Times New Roman" w:cs="Times New Roman"/>
        </w:rPr>
        <w:t>ride is approximately 4-6 minutes, depending on weather and traffic conditions.</w:t>
      </w:r>
      <w:r w:rsidR="00A11FA3" w:rsidRPr="006E0D6E">
        <w:rPr>
          <w:rFonts w:ascii="Times New Roman" w:hAnsi="Times New Roman" w:cs="Times New Roman"/>
        </w:rPr>
        <w:br w:type="page"/>
      </w:r>
    </w:p>
    <w:p w14:paraId="07F13791" w14:textId="748772C6"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lastRenderedPageBreak/>
        <w:t xml:space="preserve">Library Regulations </w:t>
      </w:r>
    </w:p>
    <w:p w14:paraId="4BED78BC" w14:textId="77777777" w:rsidR="008524BF" w:rsidRPr="006E0D6E" w:rsidRDefault="008524BF" w:rsidP="008524BF">
      <w:pPr>
        <w:rPr>
          <w:rFonts w:ascii="Times New Roman" w:hAnsi="Times New Roman" w:cs="Times New Roman"/>
          <w:b/>
          <w:bCs/>
          <w:sz w:val="48"/>
          <w:szCs w:val="48"/>
        </w:rPr>
      </w:pPr>
    </w:p>
    <w:p w14:paraId="6F662CBC" w14:textId="5BB48A3A" w:rsidR="008524BF" w:rsidRPr="006E0D6E" w:rsidRDefault="008524BF" w:rsidP="008524BF">
      <w:pPr>
        <w:rPr>
          <w:rFonts w:ascii="Times New Roman" w:hAnsi="Times New Roman" w:cs="Times New Roman"/>
        </w:rPr>
      </w:pPr>
      <w:r w:rsidRPr="006E0D6E">
        <w:rPr>
          <w:rFonts w:ascii="Times New Roman" w:hAnsi="Times New Roman" w:cs="Times New Roman"/>
        </w:rPr>
        <w:t>The Han Gill Park Research Library at Canada Christian College is a complete an</w:t>
      </w:r>
      <w:r w:rsidR="006E0D6E">
        <w:rPr>
          <w:rFonts w:ascii="Times New Roman" w:hAnsi="Times New Roman" w:cs="Times New Roman"/>
        </w:rPr>
        <w:t xml:space="preserve">d </w:t>
      </w:r>
      <w:r w:rsidRPr="006E0D6E">
        <w:rPr>
          <w:rFonts w:ascii="Times New Roman" w:hAnsi="Times New Roman" w:cs="Times New Roman"/>
        </w:rPr>
        <w:t xml:space="preserve">comprehensive research location. Online resources are available to students at Canada Christian College. Books can only be removed from the </w:t>
      </w:r>
      <w:r w:rsidR="006E0D6E" w:rsidRPr="006E0D6E">
        <w:rPr>
          <w:rFonts w:ascii="Times New Roman" w:hAnsi="Times New Roman" w:cs="Times New Roman"/>
        </w:rPr>
        <w:t>library</w:t>
      </w:r>
      <w:r w:rsidRPr="006E0D6E">
        <w:rPr>
          <w:rFonts w:ascii="Times New Roman" w:hAnsi="Times New Roman" w:cs="Times New Roman"/>
        </w:rPr>
        <w:t xml:space="preserve"> upon "Check-Out" with the Library Staff Worker. </w:t>
      </w:r>
    </w:p>
    <w:p w14:paraId="73847CE4" w14:textId="77777777" w:rsidR="008524BF" w:rsidRPr="006E0D6E" w:rsidRDefault="008524BF" w:rsidP="008524BF">
      <w:pPr>
        <w:rPr>
          <w:rFonts w:ascii="Times New Roman" w:hAnsi="Times New Roman" w:cs="Times New Roman"/>
        </w:rPr>
      </w:pPr>
    </w:p>
    <w:p w14:paraId="3DCF159E" w14:textId="3CB82E7D"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Computer use is available for Canada Christian College students. Computers should only be used for Academic purposes, and this will be monitored by Library Advisors. Inappropriate use of computers will result in disciplinary action and restrictions from future computer use. </w:t>
      </w:r>
    </w:p>
    <w:p w14:paraId="00DC4E66" w14:textId="77777777" w:rsidR="008524BF" w:rsidRPr="006E0D6E" w:rsidRDefault="008524BF" w:rsidP="008524BF">
      <w:pPr>
        <w:rPr>
          <w:rFonts w:ascii="Times New Roman" w:hAnsi="Times New Roman" w:cs="Times New Roman"/>
        </w:rPr>
      </w:pPr>
    </w:p>
    <w:p w14:paraId="247C3891" w14:textId="1EB8627E" w:rsidR="008524BF" w:rsidRPr="006E0D6E" w:rsidRDefault="008524BF" w:rsidP="008524BF">
      <w:pPr>
        <w:rPr>
          <w:rFonts w:ascii="Times New Roman" w:hAnsi="Times New Roman" w:cs="Times New Roman"/>
        </w:rPr>
      </w:pPr>
      <w:r w:rsidRPr="006E0D6E">
        <w:rPr>
          <w:rFonts w:ascii="Times New Roman" w:hAnsi="Times New Roman" w:cs="Times New Roman"/>
        </w:rPr>
        <w:t>Printing for academic documents is available to students, at a cost of 10 cents per page. Find a Library Staff Worker to assist you.</w:t>
      </w:r>
    </w:p>
    <w:p w14:paraId="22A74189" w14:textId="0589E7DF" w:rsidR="008524BF" w:rsidRPr="006E0D6E" w:rsidRDefault="008524BF" w:rsidP="008524BF">
      <w:pPr>
        <w:rPr>
          <w:rFonts w:ascii="Times New Roman" w:hAnsi="Times New Roman" w:cs="Times New Roman"/>
        </w:rPr>
      </w:pPr>
    </w:p>
    <w:p w14:paraId="2AE8369E" w14:textId="77777777" w:rsidR="00AD49C4" w:rsidRPr="006E0D6E" w:rsidRDefault="00AD49C4" w:rsidP="008524BF">
      <w:pPr>
        <w:rPr>
          <w:rFonts w:ascii="Times New Roman" w:hAnsi="Times New Roman" w:cs="Times New Roman"/>
        </w:rPr>
      </w:pPr>
    </w:p>
    <w:p w14:paraId="39A9444C" w14:textId="5A3816C8"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t>Student I.D. Card</w:t>
      </w:r>
    </w:p>
    <w:p w14:paraId="2DADE024" w14:textId="77777777" w:rsidR="008524BF" w:rsidRPr="006E0D6E" w:rsidRDefault="008524BF" w:rsidP="008524BF">
      <w:pPr>
        <w:rPr>
          <w:rFonts w:ascii="Times New Roman" w:hAnsi="Times New Roman" w:cs="Times New Roman"/>
          <w:b/>
          <w:bCs/>
          <w:sz w:val="48"/>
          <w:szCs w:val="48"/>
        </w:rPr>
      </w:pPr>
    </w:p>
    <w:p w14:paraId="630ACFE3" w14:textId="6539E4A7"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Student Identification Cards are available upon request. Contact the Admissions Office to request your personal Student I.D. </w:t>
      </w:r>
      <w:r w:rsidR="006E0D6E">
        <w:rPr>
          <w:rFonts w:ascii="Times New Roman" w:hAnsi="Times New Roman" w:cs="Times New Roman"/>
        </w:rPr>
        <w:t>c</w:t>
      </w:r>
      <w:r w:rsidRPr="006E0D6E">
        <w:rPr>
          <w:rFonts w:ascii="Times New Roman" w:hAnsi="Times New Roman" w:cs="Times New Roman"/>
        </w:rPr>
        <w:t xml:space="preserve">ard. A $20 charge will be applied to your account upon picking up your Student I.D. </w:t>
      </w:r>
      <w:r w:rsidR="006E0D6E">
        <w:rPr>
          <w:rFonts w:ascii="Times New Roman" w:hAnsi="Times New Roman" w:cs="Times New Roman"/>
        </w:rPr>
        <w:t>c</w:t>
      </w:r>
      <w:r w:rsidRPr="006E0D6E">
        <w:rPr>
          <w:rFonts w:ascii="Times New Roman" w:hAnsi="Times New Roman" w:cs="Times New Roman"/>
        </w:rPr>
        <w:t>ard.</w:t>
      </w:r>
      <w:r w:rsidR="00107B65" w:rsidRPr="006E0D6E">
        <w:rPr>
          <w:rFonts w:ascii="Times New Roman" w:hAnsi="Times New Roman" w:cs="Times New Roman"/>
        </w:rPr>
        <w:t xml:space="preserve"> </w:t>
      </w:r>
      <w:r w:rsidR="00970BAC" w:rsidRPr="006E0D6E">
        <w:rPr>
          <w:rFonts w:ascii="Times New Roman" w:hAnsi="Times New Roman" w:cs="Times New Roman"/>
        </w:rPr>
        <w:t xml:space="preserve">The photo uploaded to your </w:t>
      </w:r>
      <w:proofErr w:type="spellStart"/>
      <w:r w:rsidR="00970BAC" w:rsidRPr="006E0D6E">
        <w:rPr>
          <w:rFonts w:ascii="Times New Roman" w:hAnsi="Times New Roman" w:cs="Times New Roman"/>
        </w:rPr>
        <w:t>MyCCC</w:t>
      </w:r>
      <w:proofErr w:type="spellEnd"/>
      <w:r w:rsidR="00970BAC" w:rsidRPr="006E0D6E">
        <w:rPr>
          <w:rFonts w:ascii="Times New Roman" w:hAnsi="Times New Roman" w:cs="Times New Roman"/>
        </w:rPr>
        <w:t xml:space="preserve"> account will be used for the I.D </w:t>
      </w:r>
      <w:r w:rsidR="006E0D6E">
        <w:rPr>
          <w:rFonts w:ascii="Times New Roman" w:hAnsi="Times New Roman" w:cs="Times New Roman"/>
        </w:rPr>
        <w:t>c</w:t>
      </w:r>
      <w:r w:rsidR="00970BAC" w:rsidRPr="006E0D6E">
        <w:rPr>
          <w:rFonts w:ascii="Times New Roman" w:hAnsi="Times New Roman" w:cs="Times New Roman"/>
        </w:rPr>
        <w:t xml:space="preserve">ard. </w:t>
      </w:r>
      <w:r w:rsidR="00300D0E" w:rsidRPr="006E0D6E">
        <w:rPr>
          <w:rFonts w:ascii="Times New Roman" w:hAnsi="Times New Roman" w:cs="Times New Roman"/>
        </w:rPr>
        <w:t xml:space="preserve">Student I.D cards will be used to access the </w:t>
      </w:r>
      <w:r w:rsidR="00970BAC" w:rsidRPr="006E0D6E">
        <w:rPr>
          <w:rFonts w:ascii="Times New Roman" w:hAnsi="Times New Roman" w:cs="Times New Roman"/>
        </w:rPr>
        <w:t>A</w:t>
      </w:r>
      <w:r w:rsidR="00300D0E" w:rsidRPr="006E0D6E">
        <w:rPr>
          <w:rFonts w:ascii="Times New Roman" w:hAnsi="Times New Roman" w:cs="Times New Roman"/>
        </w:rPr>
        <w:t xml:space="preserve">thletic </w:t>
      </w:r>
      <w:r w:rsidR="00970BAC" w:rsidRPr="006E0D6E">
        <w:rPr>
          <w:rFonts w:ascii="Times New Roman" w:hAnsi="Times New Roman" w:cs="Times New Roman"/>
        </w:rPr>
        <w:t>F</w:t>
      </w:r>
      <w:r w:rsidR="00300D0E" w:rsidRPr="006E0D6E">
        <w:rPr>
          <w:rFonts w:ascii="Times New Roman" w:hAnsi="Times New Roman" w:cs="Times New Roman"/>
        </w:rPr>
        <w:t xml:space="preserve">acility. </w:t>
      </w:r>
    </w:p>
    <w:p w14:paraId="30D6307A" w14:textId="77777777" w:rsidR="008524BF" w:rsidRPr="006E0D6E" w:rsidRDefault="008524BF" w:rsidP="008524BF">
      <w:pPr>
        <w:rPr>
          <w:rFonts w:ascii="Times New Roman" w:hAnsi="Times New Roman" w:cs="Times New Roman"/>
        </w:rPr>
      </w:pPr>
    </w:p>
    <w:p w14:paraId="240E7936" w14:textId="77777777" w:rsidR="008524BF" w:rsidRPr="006E0D6E" w:rsidRDefault="008524BF" w:rsidP="008524BF">
      <w:pPr>
        <w:rPr>
          <w:rFonts w:ascii="Times New Roman" w:hAnsi="Times New Roman" w:cs="Times New Roman"/>
        </w:rPr>
      </w:pPr>
    </w:p>
    <w:p w14:paraId="5A4CCBA1" w14:textId="3ACE16B0"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t>Attendance Policy</w:t>
      </w:r>
    </w:p>
    <w:p w14:paraId="4F2CD679" w14:textId="77777777" w:rsidR="008524BF" w:rsidRPr="006E0D6E" w:rsidRDefault="008524BF" w:rsidP="008524BF">
      <w:pPr>
        <w:rPr>
          <w:rFonts w:ascii="Times New Roman" w:hAnsi="Times New Roman" w:cs="Times New Roman"/>
          <w:b/>
          <w:bCs/>
          <w:sz w:val="48"/>
          <w:szCs w:val="48"/>
        </w:rPr>
      </w:pPr>
    </w:p>
    <w:p w14:paraId="3B86A5BA" w14:textId="55AD42AB" w:rsidR="008524BF" w:rsidRPr="006E0D6E" w:rsidRDefault="008524BF" w:rsidP="008524BF">
      <w:pPr>
        <w:rPr>
          <w:rFonts w:ascii="Times New Roman" w:hAnsi="Times New Roman" w:cs="Times New Roman"/>
        </w:rPr>
      </w:pPr>
      <w:r w:rsidRPr="006E0D6E">
        <w:rPr>
          <w:rFonts w:ascii="Times New Roman" w:hAnsi="Times New Roman" w:cs="Times New Roman"/>
          <w:b/>
          <w:bCs/>
        </w:rPr>
        <w:t>Students are allowed a total of 3</w:t>
      </w:r>
      <w:r w:rsidR="00300D0E" w:rsidRPr="006E0D6E">
        <w:rPr>
          <w:rFonts w:ascii="Times New Roman" w:hAnsi="Times New Roman" w:cs="Times New Roman"/>
          <w:b/>
          <w:bCs/>
        </w:rPr>
        <w:t xml:space="preserve"> </w:t>
      </w:r>
      <w:r w:rsidRPr="006E0D6E">
        <w:rPr>
          <w:rFonts w:ascii="Times New Roman" w:hAnsi="Times New Roman" w:cs="Times New Roman"/>
          <w:b/>
          <w:bCs/>
        </w:rPr>
        <w:t>absences per semester.</w:t>
      </w:r>
      <w:r w:rsidRPr="006E0D6E">
        <w:rPr>
          <w:rFonts w:ascii="Times New Roman" w:hAnsi="Times New Roman" w:cs="Times New Roman"/>
        </w:rPr>
        <w:t xml:space="preserve"> Students must attend a minimum of 90% of the class time to be counted </w:t>
      </w:r>
      <w:r w:rsidR="006E0D6E">
        <w:rPr>
          <w:rFonts w:ascii="Times New Roman" w:hAnsi="Times New Roman" w:cs="Times New Roman"/>
        </w:rPr>
        <w:t>as</w:t>
      </w:r>
      <w:r w:rsidRPr="006E0D6E">
        <w:rPr>
          <w:rFonts w:ascii="Times New Roman" w:hAnsi="Times New Roman" w:cs="Times New Roman"/>
        </w:rPr>
        <w:t xml:space="preserve"> present in the class. When students are more than 15 minutes late for class, they are marked "Tardy". </w:t>
      </w:r>
      <w:r w:rsidR="006E0D6E">
        <w:rPr>
          <w:rFonts w:ascii="Times New Roman" w:hAnsi="Times New Roman" w:cs="Times New Roman"/>
        </w:rPr>
        <w:t>After a student is marked as “Tardy” twice</w:t>
      </w:r>
      <w:r w:rsidRPr="006E0D6E">
        <w:rPr>
          <w:rFonts w:ascii="Times New Roman" w:hAnsi="Times New Roman" w:cs="Times New Roman"/>
        </w:rPr>
        <w:t xml:space="preserve">, the student earns another absence. </w:t>
      </w:r>
      <w:r w:rsidRPr="006E0D6E">
        <w:rPr>
          <w:rFonts w:ascii="Times New Roman" w:hAnsi="Times New Roman" w:cs="Times New Roman"/>
          <w:b/>
          <w:bCs/>
        </w:rPr>
        <w:t>(2</w:t>
      </w:r>
      <w:r w:rsidR="005347B7" w:rsidRPr="006E0D6E">
        <w:rPr>
          <w:rFonts w:ascii="Times New Roman" w:hAnsi="Times New Roman" w:cs="Times New Roman"/>
          <w:b/>
          <w:bCs/>
        </w:rPr>
        <w:t xml:space="preserve"> </w:t>
      </w:r>
      <w:proofErr w:type="spellStart"/>
      <w:r w:rsidRPr="006E0D6E">
        <w:rPr>
          <w:rFonts w:ascii="Times New Roman" w:hAnsi="Times New Roman" w:cs="Times New Roman"/>
          <w:b/>
          <w:bCs/>
        </w:rPr>
        <w:t>Tardies</w:t>
      </w:r>
      <w:proofErr w:type="spellEnd"/>
      <w:r w:rsidRPr="006E0D6E">
        <w:rPr>
          <w:rFonts w:ascii="Times New Roman" w:hAnsi="Times New Roman" w:cs="Times New Roman"/>
          <w:b/>
          <w:bCs/>
        </w:rPr>
        <w:t xml:space="preserve"> = 1 Absence</w:t>
      </w:r>
      <w:r w:rsidR="005347B7" w:rsidRPr="006E0D6E">
        <w:rPr>
          <w:rFonts w:ascii="Times New Roman" w:hAnsi="Times New Roman" w:cs="Times New Roman"/>
          <w:b/>
          <w:bCs/>
        </w:rPr>
        <w:t xml:space="preserve">, </w:t>
      </w:r>
      <w:r w:rsidRPr="006E0D6E">
        <w:rPr>
          <w:rFonts w:ascii="Times New Roman" w:hAnsi="Times New Roman" w:cs="Times New Roman"/>
          <w:b/>
          <w:bCs/>
        </w:rPr>
        <w:t>3 Absences</w:t>
      </w:r>
      <w:r w:rsidR="002D3E9A" w:rsidRPr="006E0D6E">
        <w:rPr>
          <w:rFonts w:ascii="Times New Roman" w:hAnsi="Times New Roman" w:cs="Times New Roman"/>
          <w:b/>
          <w:bCs/>
        </w:rPr>
        <w:t xml:space="preserve"> are</w:t>
      </w:r>
      <w:r w:rsidRPr="006E0D6E">
        <w:rPr>
          <w:rFonts w:ascii="Times New Roman" w:hAnsi="Times New Roman" w:cs="Times New Roman"/>
          <w:b/>
          <w:bCs/>
        </w:rPr>
        <w:t xml:space="preserve"> </w:t>
      </w:r>
      <w:r w:rsidR="004A7277" w:rsidRPr="006E0D6E">
        <w:rPr>
          <w:rFonts w:ascii="Times New Roman" w:hAnsi="Times New Roman" w:cs="Times New Roman"/>
          <w:b/>
          <w:bCs/>
        </w:rPr>
        <w:t>allowed, 4</w:t>
      </w:r>
      <w:r w:rsidRPr="006E0D6E">
        <w:rPr>
          <w:rFonts w:ascii="Times New Roman" w:hAnsi="Times New Roman" w:cs="Times New Roman"/>
          <w:b/>
          <w:bCs/>
        </w:rPr>
        <w:t xml:space="preserve">+ Absences = </w:t>
      </w:r>
      <w:r w:rsidR="002D3E9A" w:rsidRPr="006E0D6E">
        <w:rPr>
          <w:rFonts w:ascii="Times New Roman" w:hAnsi="Times New Roman" w:cs="Times New Roman"/>
          <w:b/>
          <w:bCs/>
        </w:rPr>
        <w:t>f</w:t>
      </w:r>
      <w:r w:rsidRPr="006E0D6E">
        <w:rPr>
          <w:rFonts w:ascii="Times New Roman" w:hAnsi="Times New Roman" w:cs="Times New Roman"/>
          <w:b/>
          <w:bCs/>
        </w:rPr>
        <w:t>ailing the course</w:t>
      </w:r>
      <w:r w:rsidRPr="006E0D6E">
        <w:rPr>
          <w:rFonts w:ascii="Times New Roman" w:hAnsi="Times New Roman" w:cs="Times New Roman"/>
        </w:rPr>
        <w:t>)</w:t>
      </w:r>
      <w:r w:rsidRPr="006E0D6E">
        <w:rPr>
          <w:rFonts w:ascii="Times New Roman" w:hAnsi="Times New Roman" w:cs="Times New Roman"/>
          <w:b/>
          <w:bCs/>
        </w:rPr>
        <w:t>.</w:t>
      </w:r>
      <w:r w:rsidRPr="006E0D6E">
        <w:rPr>
          <w:rFonts w:ascii="Times New Roman" w:hAnsi="Times New Roman" w:cs="Times New Roman"/>
        </w:rPr>
        <w:t xml:space="preserve"> A student is responsible for notifying their instructor of any absences they </w:t>
      </w:r>
      <w:r w:rsidR="006E0D6E">
        <w:rPr>
          <w:rFonts w:ascii="Times New Roman" w:hAnsi="Times New Roman" w:cs="Times New Roman"/>
        </w:rPr>
        <w:t>foresee</w:t>
      </w:r>
      <w:r w:rsidRPr="006E0D6E">
        <w:rPr>
          <w:rFonts w:ascii="Times New Roman" w:hAnsi="Times New Roman" w:cs="Times New Roman"/>
        </w:rPr>
        <w:t xml:space="preserve">. </w:t>
      </w:r>
      <w:r w:rsidR="005347B7" w:rsidRPr="006E0D6E">
        <w:rPr>
          <w:rFonts w:ascii="Times New Roman" w:hAnsi="Times New Roman" w:cs="Times New Roman"/>
        </w:rPr>
        <w:t xml:space="preserve"> </w:t>
      </w:r>
    </w:p>
    <w:p w14:paraId="069E0EA5" w14:textId="77777777" w:rsidR="008524BF" w:rsidRPr="006E0D6E" w:rsidRDefault="008524BF" w:rsidP="008524BF">
      <w:pPr>
        <w:rPr>
          <w:rFonts w:ascii="Times New Roman" w:hAnsi="Times New Roman" w:cs="Times New Roman"/>
        </w:rPr>
      </w:pPr>
    </w:p>
    <w:p w14:paraId="3790A491" w14:textId="78A47182"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There is an attendance sign in sheet at every class. Students must "Checkmark" their name on the left and sign their name on the right. If you encounter an error in your attendance as it reflects in your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account, please contact your professor for that class immediately. </w:t>
      </w:r>
    </w:p>
    <w:p w14:paraId="57A37073" w14:textId="77777777" w:rsidR="008524BF" w:rsidRPr="006E0D6E" w:rsidRDefault="008524BF" w:rsidP="008524BF">
      <w:pPr>
        <w:rPr>
          <w:rFonts w:ascii="Times New Roman" w:hAnsi="Times New Roman" w:cs="Times New Roman"/>
        </w:rPr>
      </w:pPr>
    </w:p>
    <w:p w14:paraId="430619E7" w14:textId="77777777"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Academic honesty is non-negotiable and factors into attendance sign-ins, as well as other facets of education. You may sign your name, and your name only, on the attendance sheet. Students are responsible for their attendance and can review their attendance standing in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under </w:t>
      </w:r>
    </w:p>
    <w:p w14:paraId="337AC833" w14:textId="5AED75CF" w:rsidR="00F730FD" w:rsidRPr="006E0D6E" w:rsidRDefault="008524BF" w:rsidP="008524BF">
      <w:pPr>
        <w:rPr>
          <w:rFonts w:ascii="Times New Roman" w:hAnsi="Times New Roman" w:cs="Times New Roman"/>
        </w:rPr>
      </w:pPr>
      <w:r w:rsidRPr="006E0D6E">
        <w:rPr>
          <w:rFonts w:ascii="Times New Roman" w:hAnsi="Times New Roman" w:cs="Times New Roman"/>
        </w:rPr>
        <w:t>"Attendance" in their course</w:t>
      </w:r>
      <w:r w:rsidR="006E0D6E">
        <w:rPr>
          <w:rFonts w:ascii="Times New Roman" w:hAnsi="Times New Roman" w:cs="Times New Roman"/>
        </w:rPr>
        <w:t>(s)</w:t>
      </w:r>
      <w:r w:rsidRPr="006E0D6E">
        <w:rPr>
          <w:rFonts w:ascii="Times New Roman" w:hAnsi="Times New Roman" w:cs="Times New Roman"/>
        </w:rPr>
        <w:t>.</w:t>
      </w:r>
      <w:r w:rsidR="00F730FD" w:rsidRPr="006E0D6E">
        <w:rPr>
          <w:rFonts w:ascii="Times New Roman" w:hAnsi="Times New Roman" w:cs="Times New Roman"/>
        </w:rPr>
        <w:br w:type="page"/>
      </w:r>
    </w:p>
    <w:p w14:paraId="30156BF3" w14:textId="77777777" w:rsidR="00605B4D" w:rsidRPr="006E0D6E" w:rsidRDefault="008524BF" w:rsidP="008524BF">
      <w:pPr>
        <w:rPr>
          <w:rFonts w:ascii="Times New Roman" w:hAnsi="Times New Roman" w:cs="Times New Roman"/>
        </w:rPr>
      </w:pPr>
      <w:r w:rsidRPr="006E0D6E">
        <w:rPr>
          <w:rFonts w:ascii="Times New Roman" w:hAnsi="Times New Roman" w:cs="Times New Roman"/>
          <w:b/>
          <w:bCs/>
          <w:sz w:val="48"/>
          <w:szCs w:val="48"/>
        </w:rPr>
        <w:lastRenderedPageBreak/>
        <w:t>The River Attendance Policy</w:t>
      </w:r>
    </w:p>
    <w:p w14:paraId="2F6983E5" w14:textId="77777777" w:rsidR="00605B4D" w:rsidRPr="006E0D6E" w:rsidRDefault="00605B4D" w:rsidP="008524BF">
      <w:pPr>
        <w:rPr>
          <w:rFonts w:ascii="Times New Roman" w:hAnsi="Times New Roman" w:cs="Times New Roman"/>
        </w:rPr>
      </w:pPr>
    </w:p>
    <w:p w14:paraId="5555BEC7" w14:textId="77777777" w:rsidR="00605B4D" w:rsidRPr="006E0D6E" w:rsidRDefault="00605B4D" w:rsidP="008524BF">
      <w:pPr>
        <w:rPr>
          <w:rFonts w:ascii="Times New Roman" w:hAnsi="Times New Roman" w:cs="Times New Roman"/>
        </w:rPr>
      </w:pPr>
    </w:p>
    <w:p w14:paraId="0F81C582" w14:textId="7DF5AF5F" w:rsidR="008524BF" w:rsidRPr="006E0D6E" w:rsidRDefault="008524BF" w:rsidP="008524BF">
      <w:pPr>
        <w:rPr>
          <w:rFonts w:ascii="Times New Roman" w:hAnsi="Times New Roman" w:cs="Times New Roman"/>
        </w:rPr>
      </w:pPr>
      <w:r w:rsidRPr="006E0D6E">
        <w:rPr>
          <w:rFonts w:ascii="Times New Roman" w:hAnsi="Times New Roman" w:cs="Times New Roman"/>
          <w:b/>
          <w:bCs/>
        </w:rPr>
        <w:t xml:space="preserve">Students who have strong attendance </w:t>
      </w:r>
      <w:r w:rsidR="004E1D9A" w:rsidRPr="006E0D6E">
        <w:rPr>
          <w:rFonts w:ascii="Times New Roman" w:hAnsi="Times New Roman" w:cs="Times New Roman"/>
          <w:b/>
          <w:bCs/>
        </w:rPr>
        <w:t xml:space="preserve">at The River </w:t>
      </w:r>
      <w:r w:rsidRPr="006E0D6E">
        <w:rPr>
          <w:rFonts w:ascii="Times New Roman" w:hAnsi="Times New Roman" w:cs="Times New Roman"/>
          <w:b/>
          <w:bCs/>
        </w:rPr>
        <w:t>will receive one credit towards their class electives. Students may only have 2 excused absences</w:t>
      </w:r>
      <w:r w:rsidRPr="006E0D6E">
        <w:rPr>
          <w:rFonts w:ascii="Times New Roman" w:hAnsi="Times New Roman" w:cs="Times New Roman"/>
        </w:rPr>
        <w:t xml:space="preserve"> to have "Strong attendance." If students have more than 2 absences, they will not receive one credit towards their class electives. Students must "sign in" to </w:t>
      </w:r>
      <w:r w:rsidR="004E1D9A" w:rsidRPr="006E0D6E">
        <w:rPr>
          <w:rFonts w:ascii="Times New Roman" w:hAnsi="Times New Roman" w:cs="Times New Roman"/>
        </w:rPr>
        <w:t>The River</w:t>
      </w:r>
      <w:r w:rsidRPr="006E0D6E">
        <w:rPr>
          <w:rFonts w:ascii="Times New Roman" w:hAnsi="Times New Roman" w:cs="Times New Roman"/>
        </w:rPr>
        <w:t xml:space="preserve"> the same way they would sign into a traditional class. </w:t>
      </w:r>
    </w:p>
    <w:p w14:paraId="11ED1117" w14:textId="77777777" w:rsidR="008524BF" w:rsidRPr="006E0D6E" w:rsidRDefault="008524BF" w:rsidP="008524BF">
      <w:pPr>
        <w:rPr>
          <w:rFonts w:ascii="Times New Roman" w:hAnsi="Times New Roman" w:cs="Times New Roman"/>
        </w:rPr>
      </w:pPr>
    </w:p>
    <w:p w14:paraId="05D467AC" w14:textId="67C9AB98" w:rsidR="00412A85" w:rsidRPr="006E0D6E" w:rsidRDefault="004E1D9A" w:rsidP="008524BF">
      <w:pPr>
        <w:rPr>
          <w:rFonts w:ascii="Times New Roman" w:hAnsi="Times New Roman" w:cs="Times New Roman"/>
        </w:rPr>
      </w:pPr>
      <w:r w:rsidRPr="006E0D6E">
        <w:rPr>
          <w:rFonts w:ascii="Times New Roman" w:hAnsi="Times New Roman" w:cs="Times New Roman"/>
        </w:rPr>
        <w:t xml:space="preserve">The </w:t>
      </w:r>
      <w:proofErr w:type="gramStart"/>
      <w:r w:rsidRPr="006E0D6E">
        <w:rPr>
          <w:rFonts w:ascii="Times New Roman" w:hAnsi="Times New Roman" w:cs="Times New Roman"/>
        </w:rPr>
        <w:t>River</w:t>
      </w:r>
      <w:proofErr w:type="gramEnd"/>
      <w:r w:rsidR="008524BF" w:rsidRPr="006E0D6E">
        <w:rPr>
          <w:rFonts w:ascii="Times New Roman" w:hAnsi="Times New Roman" w:cs="Times New Roman"/>
        </w:rPr>
        <w:t xml:space="preserve"> is considered </w:t>
      </w:r>
      <w:r w:rsidR="008524BF" w:rsidRPr="006E0D6E">
        <w:rPr>
          <w:rFonts w:ascii="Times New Roman" w:hAnsi="Times New Roman" w:cs="Times New Roman"/>
          <w:b/>
          <w:bCs/>
        </w:rPr>
        <w:t>MANDATORY</w:t>
      </w:r>
      <w:r w:rsidR="008524BF" w:rsidRPr="006E0D6E">
        <w:rPr>
          <w:rFonts w:ascii="Times New Roman" w:hAnsi="Times New Roman" w:cs="Times New Roman"/>
        </w:rPr>
        <w:t xml:space="preserve"> for all </w:t>
      </w:r>
      <w:r w:rsidR="003C339B" w:rsidRPr="006E0D6E">
        <w:rPr>
          <w:rFonts w:ascii="Times New Roman" w:hAnsi="Times New Roman" w:cs="Times New Roman"/>
        </w:rPr>
        <w:t>full-time</w:t>
      </w:r>
      <w:r w:rsidR="00FD607D" w:rsidRPr="006E0D6E">
        <w:rPr>
          <w:rFonts w:ascii="Times New Roman" w:hAnsi="Times New Roman" w:cs="Times New Roman"/>
        </w:rPr>
        <w:t>, on campus</w:t>
      </w:r>
      <w:r w:rsidR="008524BF" w:rsidRPr="006E0D6E">
        <w:rPr>
          <w:rFonts w:ascii="Times New Roman" w:hAnsi="Times New Roman" w:cs="Times New Roman"/>
        </w:rPr>
        <w:t xml:space="preserve"> students. If you encounter an error in your attendance </w:t>
      </w:r>
      <w:r w:rsidR="006E0D6E">
        <w:rPr>
          <w:rFonts w:ascii="Times New Roman" w:hAnsi="Times New Roman" w:cs="Times New Roman"/>
        </w:rPr>
        <w:t>on</w:t>
      </w:r>
      <w:r w:rsidR="008524BF" w:rsidRPr="006E0D6E">
        <w:rPr>
          <w:rFonts w:ascii="Times New Roman" w:hAnsi="Times New Roman" w:cs="Times New Roman"/>
        </w:rPr>
        <w:t xml:space="preserve"> your </w:t>
      </w:r>
      <w:proofErr w:type="spellStart"/>
      <w:r w:rsidR="008524BF" w:rsidRPr="006E0D6E">
        <w:rPr>
          <w:rFonts w:ascii="Times New Roman" w:hAnsi="Times New Roman" w:cs="Times New Roman"/>
        </w:rPr>
        <w:t>MyCCC</w:t>
      </w:r>
      <w:proofErr w:type="spellEnd"/>
      <w:r w:rsidR="008524BF" w:rsidRPr="006E0D6E">
        <w:rPr>
          <w:rFonts w:ascii="Times New Roman" w:hAnsi="Times New Roman" w:cs="Times New Roman"/>
        </w:rPr>
        <w:t xml:space="preserve"> account, please contact the admissions office.</w:t>
      </w:r>
      <w:r w:rsidR="00245864" w:rsidRPr="006E0D6E">
        <w:rPr>
          <w:rFonts w:ascii="Times New Roman" w:hAnsi="Times New Roman" w:cs="Times New Roman"/>
        </w:rPr>
        <w:t xml:space="preserve"> </w:t>
      </w:r>
    </w:p>
    <w:p w14:paraId="6C5BB2BE" w14:textId="77777777" w:rsidR="00412A85" w:rsidRPr="006E0D6E" w:rsidRDefault="00412A85" w:rsidP="008524BF">
      <w:pPr>
        <w:rPr>
          <w:rFonts w:ascii="Times New Roman" w:hAnsi="Times New Roman" w:cs="Times New Roman"/>
        </w:rPr>
      </w:pPr>
    </w:p>
    <w:p w14:paraId="5C0ACA22" w14:textId="2B009121" w:rsidR="00FC6FE9" w:rsidRPr="006E0D6E" w:rsidRDefault="00FC6FE9" w:rsidP="008524BF">
      <w:pPr>
        <w:rPr>
          <w:rFonts w:ascii="Times New Roman" w:hAnsi="Times New Roman" w:cs="Times New Roman"/>
          <w:u w:val="single"/>
        </w:rPr>
      </w:pPr>
      <w:r w:rsidRPr="006E0D6E">
        <w:rPr>
          <w:rFonts w:ascii="Times New Roman" w:hAnsi="Times New Roman" w:cs="Times New Roman"/>
          <w:u w:val="single"/>
        </w:rPr>
        <w:t xml:space="preserve">Volunteering at The River </w:t>
      </w:r>
    </w:p>
    <w:p w14:paraId="0DB7DB1D" w14:textId="77777777" w:rsidR="00FC6FE9" w:rsidRPr="006E0D6E" w:rsidRDefault="00FC6FE9" w:rsidP="008524BF">
      <w:pPr>
        <w:rPr>
          <w:rFonts w:ascii="Times New Roman" w:hAnsi="Times New Roman" w:cs="Times New Roman"/>
        </w:rPr>
      </w:pPr>
    </w:p>
    <w:p w14:paraId="49210777" w14:textId="24F95ED5" w:rsidR="008524BF" w:rsidRPr="006E0D6E" w:rsidRDefault="00245864" w:rsidP="008524BF">
      <w:pPr>
        <w:rPr>
          <w:rFonts w:ascii="Times New Roman" w:hAnsi="Times New Roman" w:cs="Times New Roman"/>
        </w:rPr>
      </w:pPr>
      <w:r w:rsidRPr="006E0D6E">
        <w:rPr>
          <w:rFonts w:ascii="Times New Roman" w:hAnsi="Times New Roman" w:cs="Times New Roman"/>
        </w:rPr>
        <w:t>Students are welcome</w:t>
      </w:r>
      <w:r w:rsidR="00412A85" w:rsidRPr="006E0D6E">
        <w:rPr>
          <w:rFonts w:ascii="Times New Roman" w:hAnsi="Times New Roman" w:cs="Times New Roman"/>
        </w:rPr>
        <w:t xml:space="preserve"> and encouraged</w:t>
      </w:r>
      <w:r w:rsidRPr="006E0D6E">
        <w:rPr>
          <w:rFonts w:ascii="Times New Roman" w:hAnsi="Times New Roman" w:cs="Times New Roman"/>
        </w:rPr>
        <w:t xml:space="preserve"> to volunteer at The River. For inquiries about volunteering, please contact </w:t>
      </w:r>
      <w:proofErr w:type="spellStart"/>
      <w:r w:rsidRPr="006E0D6E">
        <w:rPr>
          <w:rFonts w:ascii="Times New Roman" w:hAnsi="Times New Roman" w:cs="Times New Roman"/>
        </w:rPr>
        <w:t>Madai</w:t>
      </w:r>
      <w:proofErr w:type="spellEnd"/>
      <w:r w:rsidRPr="006E0D6E">
        <w:rPr>
          <w:rFonts w:ascii="Times New Roman" w:hAnsi="Times New Roman" w:cs="Times New Roman"/>
        </w:rPr>
        <w:t xml:space="preserve"> Sanchez at </w:t>
      </w:r>
      <w:r w:rsidRPr="006E0D6E">
        <w:rPr>
          <w:rFonts w:ascii="Times New Roman" w:eastAsia="Times New Roman" w:hAnsi="Times New Roman" w:cs="Times New Roman"/>
          <w:color w:val="000000" w:themeColor="text1"/>
          <w:bdr w:val="none" w:sz="0" w:space="0" w:color="auto" w:frame="1"/>
        </w:rPr>
        <w:t>madai@canadachristaincollege.com</w:t>
      </w:r>
    </w:p>
    <w:p w14:paraId="133A229B" w14:textId="77777777" w:rsidR="00AD49C4" w:rsidRPr="006E0D6E" w:rsidRDefault="00AD49C4" w:rsidP="008524BF">
      <w:pPr>
        <w:rPr>
          <w:rFonts w:ascii="Times New Roman" w:hAnsi="Times New Roman" w:cs="Times New Roman"/>
          <w:b/>
          <w:bCs/>
          <w:sz w:val="48"/>
          <w:szCs w:val="48"/>
        </w:rPr>
      </w:pPr>
    </w:p>
    <w:p w14:paraId="447FB941" w14:textId="77777777" w:rsidR="006501D3" w:rsidRPr="006E0D6E" w:rsidRDefault="008524BF" w:rsidP="006501D3">
      <w:pPr>
        <w:rPr>
          <w:rFonts w:ascii="Times New Roman" w:hAnsi="Times New Roman" w:cs="Times New Roman"/>
          <w:b/>
          <w:bCs/>
          <w:sz w:val="48"/>
          <w:szCs w:val="48"/>
        </w:rPr>
      </w:pPr>
      <w:proofErr w:type="spellStart"/>
      <w:r w:rsidRPr="006E0D6E">
        <w:rPr>
          <w:rFonts w:ascii="Times New Roman" w:hAnsi="Times New Roman" w:cs="Times New Roman"/>
          <w:b/>
          <w:bCs/>
          <w:sz w:val="48"/>
          <w:szCs w:val="48"/>
        </w:rPr>
        <w:t>MyCCC</w:t>
      </w:r>
      <w:proofErr w:type="spellEnd"/>
    </w:p>
    <w:p w14:paraId="64F6CE34" w14:textId="77777777" w:rsidR="006501D3" w:rsidRPr="006E0D6E" w:rsidRDefault="006501D3" w:rsidP="006501D3">
      <w:pPr>
        <w:rPr>
          <w:rFonts w:ascii="Times New Roman" w:hAnsi="Times New Roman" w:cs="Times New Roman"/>
          <w:b/>
          <w:bCs/>
          <w:sz w:val="48"/>
          <w:szCs w:val="48"/>
        </w:rPr>
      </w:pPr>
    </w:p>
    <w:p w14:paraId="72AC5981" w14:textId="4BF9CFED" w:rsidR="008524BF" w:rsidRPr="006E0D6E" w:rsidRDefault="008524BF" w:rsidP="006501D3">
      <w:pPr>
        <w:rPr>
          <w:rFonts w:ascii="Times New Roman" w:hAnsi="Times New Roman" w:cs="Times New Roman"/>
          <w:b/>
          <w:bCs/>
          <w:sz w:val="48"/>
          <w:szCs w:val="48"/>
        </w:rPr>
      </w:pP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is a secure</w:t>
      </w:r>
      <w:r w:rsidR="006E0D6E">
        <w:rPr>
          <w:rFonts w:ascii="Times New Roman" w:hAnsi="Times New Roman" w:cs="Times New Roman"/>
        </w:rPr>
        <w:t>,</w:t>
      </w:r>
      <w:r w:rsidRPr="006E0D6E">
        <w:rPr>
          <w:rFonts w:ascii="Times New Roman" w:hAnsi="Times New Roman" w:cs="Times New Roman"/>
        </w:rPr>
        <w:t xml:space="preserve"> web-based program that connects students, staff, and faculty. Every student on campus has a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account and Student I</w:t>
      </w:r>
      <w:r w:rsidR="006E0D6E">
        <w:rPr>
          <w:rFonts w:ascii="Times New Roman" w:hAnsi="Times New Roman" w:cs="Times New Roman"/>
        </w:rPr>
        <w:t>.</w:t>
      </w:r>
      <w:r w:rsidRPr="006E0D6E">
        <w:rPr>
          <w:rFonts w:ascii="Times New Roman" w:hAnsi="Times New Roman" w:cs="Times New Roman"/>
        </w:rPr>
        <w:t>D</w:t>
      </w:r>
      <w:r w:rsidR="006E0D6E">
        <w:rPr>
          <w:rFonts w:ascii="Times New Roman" w:hAnsi="Times New Roman" w:cs="Times New Roman"/>
        </w:rPr>
        <w:t>.</w:t>
      </w:r>
      <w:r w:rsidRPr="006E0D6E">
        <w:rPr>
          <w:rFonts w:ascii="Times New Roman" w:hAnsi="Times New Roman" w:cs="Times New Roman"/>
        </w:rPr>
        <w:t xml:space="preserve"> Number. It is mandatory that </w:t>
      </w:r>
      <w:r w:rsidR="006E0D6E" w:rsidRPr="006E0D6E">
        <w:rPr>
          <w:rFonts w:ascii="Times New Roman" w:hAnsi="Times New Roman" w:cs="Times New Roman"/>
          <w:b/>
          <w:bCs/>
        </w:rPr>
        <w:t>all</w:t>
      </w:r>
      <w:r w:rsidR="006E0D6E" w:rsidRPr="006E0D6E">
        <w:rPr>
          <w:rFonts w:ascii="Times New Roman" w:hAnsi="Times New Roman" w:cs="Times New Roman"/>
        </w:rPr>
        <w:t xml:space="preserve"> </w:t>
      </w:r>
      <w:r w:rsidRPr="006E0D6E">
        <w:rPr>
          <w:rFonts w:ascii="Times New Roman" w:hAnsi="Times New Roman" w:cs="Times New Roman"/>
        </w:rPr>
        <w:t xml:space="preserve">students have a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account and utilize the portal. From time to time, professors will update grades, attendance, quizzes, assignments, and exams on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w:t>
      </w:r>
    </w:p>
    <w:p w14:paraId="27455186" w14:textId="77777777" w:rsidR="008524BF" w:rsidRPr="006E0D6E" w:rsidRDefault="008524BF" w:rsidP="008524BF">
      <w:pPr>
        <w:rPr>
          <w:rFonts w:ascii="Times New Roman" w:hAnsi="Times New Roman" w:cs="Times New Roman"/>
        </w:rPr>
      </w:pPr>
    </w:p>
    <w:p w14:paraId="58F2A3EC" w14:textId="5F38EC4D" w:rsidR="008524BF" w:rsidRPr="006E0D6E" w:rsidRDefault="008524BF" w:rsidP="008524BF">
      <w:pPr>
        <w:rPr>
          <w:rFonts w:ascii="Times New Roman" w:hAnsi="Times New Roman" w:cs="Times New Roman"/>
        </w:rPr>
      </w:pPr>
      <w:r w:rsidRPr="006E0D6E">
        <w:rPr>
          <w:rFonts w:ascii="Times New Roman" w:hAnsi="Times New Roman" w:cs="Times New Roman"/>
        </w:rPr>
        <w:t>Each student is</w:t>
      </w:r>
      <w:r w:rsidR="006E0D6E">
        <w:rPr>
          <w:rFonts w:ascii="Times New Roman" w:hAnsi="Times New Roman" w:cs="Times New Roman"/>
        </w:rPr>
        <w:t xml:space="preserve"> also</w:t>
      </w:r>
      <w:r w:rsidRPr="006E0D6E">
        <w:rPr>
          <w:rFonts w:ascii="Times New Roman" w:hAnsi="Times New Roman" w:cs="Times New Roman"/>
        </w:rPr>
        <w:t xml:space="preserve"> </w:t>
      </w:r>
      <w:r w:rsidR="006E0D6E">
        <w:rPr>
          <w:rFonts w:ascii="Times New Roman" w:hAnsi="Times New Roman" w:cs="Times New Roman"/>
        </w:rPr>
        <w:t>given</w:t>
      </w:r>
      <w:r w:rsidRPr="006E0D6E">
        <w:rPr>
          <w:rFonts w:ascii="Times New Roman" w:hAnsi="Times New Roman" w:cs="Times New Roman"/>
        </w:rPr>
        <w:t xml:space="preserve"> an</w:t>
      </w:r>
      <w:r w:rsidR="006E0D6E">
        <w:rPr>
          <w:rFonts w:ascii="Times New Roman" w:hAnsi="Times New Roman" w:cs="Times New Roman"/>
        </w:rPr>
        <w:t xml:space="preserve"> </w:t>
      </w:r>
      <w:r w:rsidRPr="006E0D6E">
        <w:rPr>
          <w:rFonts w:ascii="Times New Roman" w:hAnsi="Times New Roman" w:cs="Times New Roman"/>
        </w:rPr>
        <w:t xml:space="preserve">@canadachristiancollege.com email address. It is important that </w:t>
      </w:r>
      <w:r w:rsidR="006E0D6E">
        <w:rPr>
          <w:rFonts w:ascii="Times New Roman" w:hAnsi="Times New Roman" w:cs="Times New Roman"/>
        </w:rPr>
        <w:t>students</w:t>
      </w:r>
      <w:r w:rsidRPr="006E0D6E">
        <w:rPr>
          <w:rFonts w:ascii="Times New Roman" w:hAnsi="Times New Roman" w:cs="Times New Roman"/>
        </w:rPr>
        <w:t xml:space="preserve"> check this email address as this will be the main communication gateway between students, professors, administration, and staff. Each student is expected to check their Canada Christian College email and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account regularly and is responsible for all content </w:t>
      </w:r>
      <w:r w:rsidR="006E0D6E">
        <w:rPr>
          <w:rFonts w:ascii="Times New Roman" w:hAnsi="Times New Roman" w:cs="Times New Roman"/>
        </w:rPr>
        <w:t>delivered</w:t>
      </w:r>
      <w:r w:rsidRPr="006E0D6E">
        <w:rPr>
          <w:rFonts w:ascii="Times New Roman" w:hAnsi="Times New Roman" w:cs="Times New Roman"/>
        </w:rPr>
        <w:t xml:space="preserve"> to </w:t>
      </w:r>
      <w:r w:rsidR="006E0D6E">
        <w:rPr>
          <w:rFonts w:ascii="Times New Roman" w:hAnsi="Times New Roman" w:cs="Times New Roman"/>
        </w:rPr>
        <w:t>their</w:t>
      </w:r>
      <w:r w:rsidRPr="006E0D6E">
        <w:rPr>
          <w:rFonts w:ascii="Times New Roman" w:hAnsi="Times New Roman" w:cs="Times New Roman"/>
        </w:rPr>
        <w:t xml:space="preserve"> email</w:t>
      </w:r>
      <w:r w:rsidR="006E0D6E">
        <w:rPr>
          <w:rFonts w:ascii="Times New Roman" w:hAnsi="Times New Roman" w:cs="Times New Roman"/>
        </w:rPr>
        <w:t xml:space="preserve"> or posted on </w:t>
      </w:r>
      <w:proofErr w:type="spellStart"/>
      <w:r w:rsidR="006E0D6E">
        <w:rPr>
          <w:rFonts w:ascii="Times New Roman" w:hAnsi="Times New Roman" w:cs="Times New Roman"/>
        </w:rPr>
        <w:t>MyCCC</w:t>
      </w:r>
      <w:proofErr w:type="spellEnd"/>
      <w:r w:rsidRPr="006E0D6E">
        <w:rPr>
          <w:rFonts w:ascii="Times New Roman" w:hAnsi="Times New Roman" w:cs="Times New Roman"/>
        </w:rPr>
        <w:t xml:space="preserve">. </w:t>
      </w:r>
    </w:p>
    <w:p w14:paraId="484EE9E3" w14:textId="77777777" w:rsidR="008524BF" w:rsidRPr="006E0D6E" w:rsidRDefault="008524BF" w:rsidP="008524BF">
      <w:pPr>
        <w:rPr>
          <w:rFonts w:ascii="Times New Roman" w:hAnsi="Times New Roman" w:cs="Times New Roman"/>
        </w:rPr>
      </w:pPr>
    </w:p>
    <w:p w14:paraId="6F876A86" w14:textId="5BDBBFF2" w:rsidR="008524BF" w:rsidRPr="006E0D6E" w:rsidRDefault="008524BF" w:rsidP="008524BF">
      <w:pPr>
        <w:rPr>
          <w:rFonts w:ascii="Times New Roman" w:hAnsi="Times New Roman" w:cs="Times New Roman"/>
        </w:rPr>
      </w:pPr>
      <w:r w:rsidRPr="006E0D6E">
        <w:rPr>
          <w:rFonts w:ascii="Times New Roman" w:hAnsi="Times New Roman" w:cs="Times New Roman"/>
        </w:rPr>
        <w:t>Multiple workshops will be offered each semester in the</w:t>
      </w:r>
      <w:r w:rsidR="006E0D6E">
        <w:rPr>
          <w:rFonts w:ascii="Times New Roman" w:hAnsi="Times New Roman" w:cs="Times New Roman"/>
        </w:rPr>
        <w:t xml:space="preserve"> l</w:t>
      </w:r>
      <w:r w:rsidRPr="006E0D6E">
        <w:rPr>
          <w:rFonts w:ascii="Times New Roman" w:hAnsi="Times New Roman" w:cs="Times New Roman"/>
        </w:rPr>
        <w:t xml:space="preserve">ibrary for detailed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training. If </w:t>
      </w:r>
      <w:r w:rsidR="006E0D6E">
        <w:rPr>
          <w:rFonts w:ascii="Times New Roman" w:hAnsi="Times New Roman" w:cs="Times New Roman"/>
        </w:rPr>
        <w:t>a student</w:t>
      </w:r>
      <w:r w:rsidRPr="006E0D6E">
        <w:rPr>
          <w:rFonts w:ascii="Times New Roman" w:hAnsi="Times New Roman" w:cs="Times New Roman"/>
        </w:rPr>
        <w:t xml:space="preserve"> ha</w:t>
      </w:r>
      <w:r w:rsidR="006E0D6E">
        <w:rPr>
          <w:rFonts w:ascii="Times New Roman" w:hAnsi="Times New Roman" w:cs="Times New Roman"/>
        </w:rPr>
        <w:t>s</w:t>
      </w:r>
      <w:r w:rsidRPr="006E0D6E">
        <w:rPr>
          <w:rFonts w:ascii="Times New Roman" w:hAnsi="Times New Roman" w:cs="Times New Roman"/>
        </w:rPr>
        <w:t xml:space="preserve"> any issues with </w:t>
      </w:r>
      <w:r w:rsidR="006E0D6E">
        <w:rPr>
          <w:rFonts w:ascii="Times New Roman" w:hAnsi="Times New Roman" w:cs="Times New Roman"/>
        </w:rPr>
        <w:t>their</w:t>
      </w:r>
      <w:r w:rsidRPr="006E0D6E">
        <w:rPr>
          <w:rFonts w:ascii="Times New Roman" w:hAnsi="Times New Roman" w:cs="Times New Roman"/>
        </w:rPr>
        <w:t xml:space="preserve"> </w:t>
      </w:r>
      <w:proofErr w:type="spellStart"/>
      <w:r w:rsidRPr="006E0D6E">
        <w:rPr>
          <w:rFonts w:ascii="Times New Roman" w:hAnsi="Times New Roman" w:cs="Times New Roman"/>
        </w:rPr>
        <w:t>MyCCC</w:t>
      </w:r>
      <w:proofErr w:type="spellEnd"/>
      <w:r w:rsidRPr="006E0D6E">
        <w:rPr>
          <w:rFonts w:ascii="Times New Roman" w:hAnsi="Times New Roman" w:cs="Times New Roman"/>
        </w:rPr>
        <w:t xml:space="preserve"> account, please contact a Library Advisor at </w:t>
      </w:r>
    </w:p>
    <w:p w14:paraId="2B42E5DE" w14:textId="45161E82"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library@canadachristiancollege.com. </w:t>
      </w:r>
    </w:p>
    <w:p w14:paraId="4079406D" w14:textId="77777777" w:rsidR="008524BF" w:rsidRPr="006E0D6E" w:rsidRDefault="008524BF" w:rsidP="008524BF">
      <w:pPr>
        <w:rPr>
          <w:rFonts w:ascii="Times New Roman" w:hAnsi="Times New Roman" w:cs="Times New Roman"/>
          <w:b/>
          <w:bCs/>
          <w:sz w:val="48"/>
          <w:szCs w:val="48"/>
        </w:rPr>
      </w:pPr>
    </w:p>
    <w:p w14:paraId="13BF0945" w14:textId="77777777" w:rsidR="00C85682" w:rsidRPr="006E0D6E" w:rsidRDefault="00C85682" w:rsidP="008524BF">
      <w:pPr>
        <w:rPr>
          <w:rFonts w:ascii="Times New Roman" w:hAnsi="Times New Roman" w:cs="Times New Roman"/>
          <w:b/>
          <w:bCs/>
          <w:sz w:val="48"/>
          <w:szCs w:val="48"/>
        </w:rPr>
      </w:pPr>
    </w:p>
    <w:p w14:paraId="20826EF4" w14:textId="77777777" w:rsidR="00C85682" w:rsidRPr="006E0D6E" w:rsidRDefault="00C85682" w:rsidP="008524BF">
      <w:pPr>
        <w:rPr>
          <w:rFonts w:ascii="Times New Roman" w:hAnsi="Times New Roman" w:cs="Times New Roman"/>
          <w:b/>
          <w:bCs/>
          <w:sz w:val="48"/>
          <w:szCs w:val="48"/>
        </w:rPr>
      </w:pPr>
    </w:p>
    <w:p w14:paraId="32902156" w14:textId="77777777" w:rsidR="00C85682" w:rsidRPr="006E0D6E" w:rsidRDefault="00C85682" w:rsidP="008524BF">
      <w:pPr>
        <w:rPr>
          <w:rFonts w:ascii="Times New Roman" w:hAnsi="Times New Roman" w:cs="Times New Roman"/>
          <w:b/>
          <w:bCs/>
          <w:sz w:val="48"/>
          <w:szCs w:val="48"/>
        </w:rPr>
      </w:pPr>
    </w:p>
    <w:p w14:paraId="7C6F524B" w14:textId="77777777" w:rsidR="00C85682" w:rsidRPr="006E0D6E" w:rsidRDefault="00C85682" w:rsidP="008524BF">
      <w:pPr>
        <w:rPr>
          <w:rFonts w:ascii="Times New Roman" w:hAnsi="Times New Roman" w:cs="Times New Roman"/>
          <w:b/>
          <w:bCs/>
          <w:sz w:val="48"/>
          <w:szCs w:val="48"/>
        </w:rPr>
      </w:pPr>
    </w:p>
    <w:p w14:paraId="3DDB3F07" w14:textId="77777777" w:rsidR="00C029FC" w:rsidRPr="006E0D6E" w:rsidRDefault="007308E7" w:rsidP="00C029FC">
      <w:pPr>
        <w:rPr>
          <w:rFonts w:ascii="Times New Roman" w:hAnsi="Times New Roman" w:cs="Times New Roman"/>
          <w:b/>
          <w:bCs/>
          <w:sz w:val="48"/>
          <w:szCs w:val="48"/>
        </w:rPr>
      </w:pPr>
      <w:r w:rsidRPr="006E0D6E">
        <w:rPr>
          <w:rFonts w:ascii="Times New Roman" w:hAnsi="Times New Roman" w:cs="Times New Roman"/>
          <w:b/>
          <w:bCs/>
          <w:sz w:val="48"/>
          <w:szCs w:val="48"/>
        </w:rPr>
        <w:lastRenderedPageBreak/>
        <w:t xml:space="preserve">Student </w:t>
      </w:r>
      <w:r w:rsidR="002027A3" w:rsidRPr="006E0D6E">
        <w:rPr>
          <w:rFonts w:ascii="Times New Roman" w:hAnsi="Times New Roman" w:cs="Times New Roman"/>
          <w:b/>
          <w:bCs/>
          <w:sz w:val="48"/>
          <w:szCs w:val="48"/>
        </w:rPr>
        <w:t xml:space="preserve">Activities and </w:t>
      </w:r>
      <w:r w:rsidRPr="006E0D6E">
        <w:rPr>
          <w:rFonts w:ascii="Times New Roman" w:hAnsi="Times New Roman" w:cs="Times New Roman"/>
          <w:b/>
          <w:bCs/>
          <w:sz w:val="48"/>
          <w:szCs w:val="48"/>
        </w:rPr>
        <w:t xml:space="preserve">Athletic Centre </w:t>
      </w:r>
    </w:p>
    <w:p w14:paraId="6F04C57F" w14:textId="77777777" w:rsidR="00C029FC" w:rsidRPr="006E0D6E" w:rsidRDefault="00C029FC" w:rsidP="00C029FC">
      <w:pPr>
        <w:rPr>
          <w:rFonts w:ascii="Times New Roman" w:hAnsi="Times New Roman" w:cs="Times New Roman"/>
          <w:b/>
          <w:bCs/>
          <w:sz w:val="48"/>
          <w:szCs w:val="48"/>
        </w:rPr>
      </w:pPr>
    </w:p>
    <w:p w14:paraId="3D056DA2" w14:textId="1F0DC9D5" w:rsidR="007D0E34" w:rsidRPr="006E0D6E" w:rsidRDefault="0090450A" w:rsidP="00C029FC">
      <w:pPr>
        <w:rPr>
          <w:rFonts w:ascii="Times New Roman" w:hAnsi="Times New Roman" w:cs="Times New Roman"/>
          <w:b/>
          <w:bCs/>
          <w:sz w:val="48"/>
          <w:szCs w:val="48"/>
        </w:rPr>
      </w:pPr>
      <w:r w:rsidRPr="006E0D6E">
        <w:rPr>
          <w:rFonts w:ascii="Times New Roman" w:hAnsi="Times New Roman" w:cs="Times New Roman"/>
        </w:rPr>
        <w:t>All students are required to pay a Student Activity Fee. This $250.00 fee covers several benefits such as: The River</w:t>
      </w:r>
      <w:r w:rsidR="00CD739E" w:rsidRPr="006E0D6E">
        <w:rPr>
          <w:rFonts w:ascii="Times New Roman" w:hAnsi="Times New Roman" w:cs="Times New Roman"/>
        </w:rPr>
        <w:t xml:space="preserve"> Worship</w:t>
      </w:r>
      <w:r w:rsidRPr="006E0D6E">
        <w:rPr>
          <w:rFonts w:ascii="Times New Roman" w:hAnsi="Times New Roman" w:cs="Times New Roman"/>
        </w:rPr>
        <w:t xml:space="preserve">, </w:t>
      </w:r>
      <w:r w:rsidR="004769C3" w:rsidRPr="006E0D6E">
        <w:rPr>
          <w:rFonts w:ascii="Times New Roman" w:hAnsi="Times New Roman" w:cs="Times New Roman"/>
        </w:rPr>
        <w:t>s</w:t>
      </w:r>
      <w:r w:rsidRPr="006E0D6E">
        <w:rPr>
          <w:rFonts w:ascii="Times New Roman" w:hAnsi="Times New Roman" w:cs="Times New Roman"/>
        </w:rPr>
        <w:t xml:space="preserve">tudent </w:t>
      </w:r>
      <w:r w:rsidR="004769C3" w:rsidRPr="006E0D6E">
        <w:rPr>
          <w:rFonts w:ascii="Times New Roman" w:hAnsi="Times New Roman" w:cs="Times New Roman"/>
        </w:rPr>
        <w:t>e</w:t>
      </w:r>
      <w:r w:rsidRPr="006E0D6E">
        <w:rPr>
          <w:rFonts w:ascii="Times New Roman" w:hAnsi="Times New Roman" w:cs="Times New Roman"/>
        </w:rPr>
        <w:t xml:space="preserve">vents, </w:t>
      </w:r>
      <w:r w:rsidR="004769C3" w:rsidRPr="006E0D6E">
        <w:rPr>
          <w:rFonts w:ascii="Times New Roman" w:hAnsi="Times New Roman" w:cs="Times New Roman"/>
        </w:rPr>
        <w:t>o</w:t>
      </w:r>
      <w:r w:rsidRPr="006E0D6E">
        <w:rPr>
          <w:rFonts w:ascii="Times New Roman" w:hAnsi="Times New Roman" w:cs="Times New Roman"/>
        </w:rPr>
        <w:t xml:space="preserve">rganized </w:t>
      </w:r>
      <w:r w:rsidR="004769C3" w:rsidRPr="006E0D6E">
        <w:rPr>
          <w:rFonts w:ascii="Times New Roman" w:hAnsi="Times New Roman" w:cs="Times New Roman"/>
        </w:rPr>
        <w:t>s</w:t>
      </w:r>
      <w:r w:rsidRPr="006E0D6E">
        <w:rPr>
          <w:rFonts w:ascii="Times New Roman" w:hAnsi="Times New Roman" w:cs="Times New Roman"/>
        </w:rPr>
        <w:t xml:space="preserve">ports, </w:t>
      </w:r>
      <w:r w:rsidR="002027A3" w:rsidRPr="006E0D6E">
        <w:rPr>
          <w:rFonts w:ascii="Times New Roman" w:hAnsi="Times New Roman" w:cs="Times New Roman"/>
        </w:rPr>
        <w:t xml:space="preserve">any provided food, </w:t>
      </w:r>
      <w:r w:rsidRPr="006E0D6E">
        <w:rPr>
          <w:rFonts w:ascii="Times New Roman" w:hAnsi="Times New Roman" w:cs="Times New Roman"/>
        </w:rPr>
        <w:t xml:space="preserve">the use of the Athletic Centre, </w:t>
      </w:r>
      <w:r w:rsidR="00412A85" w:rsidRPr="006E0D6E">
        <w:rPr>
          <w:rFonts w:ascii="Times New Roman" w:hAnsi="Times New Roman" w:cs="Times New Roman"/>
        </w:rPr>
        <w:t>etc.</w:t>
      </w:r>
      <w:r w:rsidRPr="006E0D6E">
        <w:rPr>
          <w:rFonts w:ascii="Times New Roman" w:hAnsi="Times New Roman" w:cs="Times New Roman"/>
        </w:rPr>
        <w:t xml:space="preserve"> </w:t>
      </w:r>
      <w:r w:rsidR="00A57D9F" w:rsidRPr="006E0D6E">
        <w:rPr>
          <w:rFonts w:ascii="Times New Roman" w:hAnsi="Times New Roman" w:cs="Times New Roman"/>
        </w:rPr>
        <w:t>Upon payment of the Student Activity Fee, a</w:t>
      </w:r>
      <w:r w:rsidRPr="006E0D6E">
        <w:rPr>
          <w:rFonts w:ascii="Times New Roman" w:hAnsi="Times New Roman" w:cs="Times New Roman"/>
        </w:rPr>
        <w:t xml:space="preserve">ll </w:t>
      </w:r>
      <w:r w:rsidR="00412A85" w:rsidRPr="006E0D6E">
        <w:rPr>
          <w:rFonts w:ascii="Times New Roman" w:hAnsi="Times New Roman" w:cs="Times New Roman"/>
        </w:rPr>
        <w:t>students</w:t>
      </w:r>
      <w:r w:rsidRPr="006E0D6E">
        <w:rPr>
          <w:rFonts w:ascii="Times New Roman" w:hAnsi="Times New Roman" w:cs="Times New Roman"/>
        </w:rPr>
        <w:t xml:space="preserve"> will</w:t>
      </w:r>
      <w:r w:rsidR="00970BAC" w:rsidRPr="006E0D6E">
        <w:rPr>
          <w:rFonts w:ascii="Times New Roman" w:hAnsi="Times New Roman" w:cs="Times New Roman"/>
        </w:rPr>
        <w:t xml:space="preserve"> have unlimited access to the Student Athletic Centre. </w:t>
      </w:r>
    </w:p>
    <w:p w14:paraId="38842872" w14:textId="77777777" w:rsidR="007D0E34" w:rsidRPr="006E0D6E" w:rsidRDefault="007D0E34" w:rsidP="008524BF">
      <w:pPr>
        <w:rPr>
          <w:rFonts w:ascii="Times New Roman" w:hAnsi="Times New Roman" w:cs="Times New Roman"/>
        </w:rPr>
      </w:pPr>
    </w:p>
    <w:p w14:paraId="594AE96E" w14:textId="63D00CAA" w:rsidR="008524BF" w:rsidRPr="006E0D6E" w:rsidRDefault="007D0E34" w:rsidP="008524BF">
      <w:pPr>
        <w:rPr>
          <w:rFonts w:ascii="Times New Roman" w:hAnsi="Times New Roman" w:cs="Times New Roman"/>
        </w:rPr>
      </w:pPr>
      <w:r w:rsidRPr="006E0D6E">
        <w:rPr>
          <w:rFonts w:ascii="Times New Roman" w:hAnsi="Times New Roman" w:cs="Times New Roman"/>
        </w:rPr>
        <w:t xml:space="preserve">The </w:t>
      </w:r>
      <w:r w:rsidR="00B733CE" w:rsidRPr="006E0D6E">
        <w:rPr>
          <w:rFonts w:ascii="Times New Roman" w:hAnsi="Times New Roman" w:cs="Times New Roman"/>
        </w:rPr>
        <w:t xml:space="preserve">Student </w:t>
      </w:r>
      <w:r w:rsidRPr="006E0D6E">
        <w:rPr>
          <w:rFonts w:ascii="Times New Roman" w:hAnsi="Times New Roman" w:cs="Times New Roman"/>
        </w:rPr>
        <w:t xml:space="preserve">Athletic Centre </w:t>
      </w:r>
      <w:r w:rsidR="00970BAC" w:rsidRPr="006E0D6E">
        <w:rPr>
          <w:rFonts w:ascii="Times New Roman" w:hAnsi="Times New Roman" w:cs="Times New Roman"/>
        </w:rPr>
        <w:t xml:space="preserve">will be open Monday </w:t>
      </w:r>
      <w:r w:rsidR="00273C47" w:rsidRPr="006E0D6E">
        <w:rPr>
          <w:rFonts w:ascii="Times New Roman" w:hAnsi="Times New Roman" w:cs="Times New Roman"/>
        </w:rPr>
        <w:t xml:space="preserve">through </w:t>
      </w:r>
      <w:r w:rsidR="00970BAC" w:rsidRPr="006E0D6E">
        <w:rPr>
          <w:rFonts w:ascii="Times New Roman" w:hAnsi="Times New Roman" w:cs="Times New Roman"/>
        </w:rPr>
        <w:t xml:space="preserve">Saturday from 8 </w:t>
      </w:r>
      <w:r w:rsidR="00604AE4" w:rsidRPr="006E0D6E">
        <w:rPr>
          <w:rFonts w:ascii="Times New Roman" w:hAnsi="Times New Roman" w:cs="Times New Roman"/>
        </w:rPr>
        <w:t>a.m.</w:t>
      </w:r>
      <w:r w:rsidR="00970BAC" w:rsidRPr="006E0D6E">
        <w:rPr>
          <w:rFonts w:ascii="Times New Roman" w:hAnsi="Times New Roman" w:cs="Times New Roman"/>
        </w:rPr>
        <w:t xml:space="preserve"> to 10 </w:t>
      </w:r>
      <w:r w:rsidR="00604AE4" w:rsidRPr="006E0D6E">
        <w:rPr>
          <w:rFonts w:ascii="Times New Roman" w:hAnsi="Times New Roman" w:cs="Times New Roman"/>
        </w:rPr>
        <w:t>p.m.</w:t>
      </w:r>
      <w:r w:rsidR="00970BAC" w:rsidRPr="006E0D6E">
        <w:rPr>
          <w:rFonts w:ascii="Times New Roman" w:hAnsi="Times New Roman" w:cs="Times New Roman"/>
        </w:rPr>
        <w:t xml:space="preserve"> and</w:t>
      </w:r>
      <w:r w:rsidR="006E0D6E">
        <w:rPr>
          <w:rFonts w:ascii="Times New Roman" w:hAnsi="Times New Roman" w:cs="Times New Roman"/>
        </w:rPr>
        <w:t xml:space="preserve"> on</w:t>
      </w:r>
      <w:r w:rsidR="00970BAC" w:rsidRPr="006E0D6E">
        <w:rPr>
          <w:rFonts w:ascii="Times New Roman" w:hAnsi="Times New Roman" w:cs="Times New Roman"/>
        </w:rPr>
        <w:t xml:space="preserve"> Sunday </w:t>
      </w:r>
      <w:r w:rsidR="00B17AF4" w:rsidRPr="006E0D6E">
        <w:rPr>
          <w:rFonts w:ascii="Times New Roman" w:hAnsi="Times New Roman" w:cs="Times New Roman"/>
        </w:rPr>
        <w:t xml:space="preserve">from </w:t>
      </w:r>
      <w:r w:rsidR="00970BAC" w:rsidRPr="006E0D6E">
        <w:rPr>
          <w:rFonts w:ascii="Times New Roman" w:hAnsi="Times New Roman" w:cs="Times New Roman"/>
        </w:rPr>
        <w:t xml:space="preserve">2 </w:t>
      </w:r>
      <w:r w:rsidR="0032680E" w:rsidRPr="006E0D6E">
        <w:rPr>
          <w:rFonts w:ascii="Times New Roman" w:hAnsi="Times New Roman" w:cs="Times New Roman"/>
        </w:rPr>
        <w:t>p.m.</w:t>
      </w:r>
      <w:r w:rsidR="00970BAC" w:rsidRPr="006E0D6E">
        <w:rPr>
          <w:rFonts w:ascii="Times New Roman" w:hAnsi="Times New Roman" w:cs="Times New Roman"/>
        </w:rPr>
        <w:t xml:space="preserve"> </w:t>
      </w:r>
      <w:r w:rsidR="00CC6CF6" w:rsidRPr="006E0D6E">
        <w:rPr>
          <w:rFonts w:ascii="Times New Roman" w:hAnsi="Times New Roman" w:cs="Times New Roman"/>
        </w:rPr>
        <w:t xml:space="preserve">to </w:t>
      </w:r>
      <w:r w:rsidR="00970BAC" w:rsidRPr="006E0D6E">
        <w:rPr>
          <w:rFonts w:ascii="Times New Roman" w:hAnsi="Times New Roman" w:cs="Times New Roman"/>
        </w:rPr>
        <w:t xml:space="preserve">10 </w:t>
      </w:r>
      <w:r w:rsidR="0032680E" w:rsidRPr="006E0D6E">
        <w:rPr>
          <w:rFonts w:ascii="Times New Roman" w:hAnsi="Times New Roman" w:cs="Times New Roman"/>
        </w:rPr>
        <w:t>p.m. (</w:t>
      </w:r>
      <w:r w:rsidR="006E0D6E">
        <w:rPr>
          <w:rFonts w:ascii="Times New Roman" w:hAnsi="Times New Roman" w:cs="Times New Roman"/>
        </w:rPr>
        <w:t xml:space="preserve">all </w:t>
      </w:r>
      <w:r w:rsidR="0032680E" w:rsidRPr="006E0D6E">
        <w:rPr>
          <w:rFonts w:ascii="Times New Roman" w:hAnsi="Times New Roman" w:cs="Times New Roman"/>
        </w:rPr>
        <w:t xml:space="preserve">hours are subject to change). </w:t>
      </w:r>
      <w:r w:rsidR="00970BAC" w:rsidRPr="006E0D6E">
        <w:rPr>
          <w:rFonts w:ascii="Times New Roman" w:hAnsi="Times New Roman" w:cs="Times New Roman"/>
        </w:rPr>
        <w:t>Student I.D</w:t>
      </w:r>
      <w:r w:rsidR="004769C3" w:rsidRPr="006E0D6E">
        <w:rPr>
          <w:rFonts w:ascii="Times New Roman" w:hAnsi="Times New Roman" w:cs="Times New Roman"/>
        </w:rPr>
        <w:t>.</w:t>
      </w:r>
      <w:r w:rsidR="00970BAC" w:rsidRPr="006E0D6E">
        <w:rPr>
          <w:rFonts w:ascii="Times New Roman" w:hAnsi="Times New Roman" w:cs="Times New Roman"/>
        </w:rPr>
        <w:t xml:space="preserve"> cards a</w:t>
      </w:r>
      <w:r w:rsidR="00412A85" w:rsidRPr="006E0D6E">
        <w:rPr>
          <w:rFonts w:ascii="Times New Roman" w:hAnsi="Times New Roman" w:cs="Times New Roman"/>
        </w:rPr>
        <w:t>re required to</w:t>
      </w:r>
      <w:r w:rsidR="00CC6CF6" w:rsidRPr="006E0D6E">
        <w:rPr>
          <w:rFonts w:ascii="Times New Roman" w:hAnsi="Times New Roman" w:cs="Times New Roman"/>
        </w:rPr>
        <w:t xml:space="preserve"> access the Athletic Centre</w:t>
      </w:r>
      <w:r w:rsidR="00001D94" w:rsidRPr="006E0D6E">
        <w:rPr>
          <w:rFonts w:ascii="Times New Roman" w:hAnsi="Times New Roman" w:cs="Times New Roman"/>
        </w:rPr>
        <w:t xml:space="preserve">. </w:t>
      </w:r>
      <w:r w:rsidR="00CC6CF6" w:rsidRPr="006E0D6E">
        <w:rPr>
          <w:rFonts w:ascii="Times New Roman" w:hAnsi="Times New Roman" w:cs="Times New Roman"/>
        </w:rPr>
        <w:t xml:space="preserve">Alumni students and family members will be able to purchase a membership to the Athletic Centre. </w:t>
      </w:r>
      <w:r w:rsidR="00412A85" w:rsidRPr="006E0D6E">
        <w:rPr>
          <w:rFonts w:ascii="Times New Roman" w:hAnsi="Times New Roman" w:cs="Times New Roman"/>
        </w:rPr>
        <w:t xml:space="preserve">Throughout </w:t>
      </w:r>
      <w:r w:rsidR="006E0D6E">
        <w:rPr>
          <w:rFonts w:ascii="Times New Roman" w:hAnsi="Times New Roman" w:cs="Times New Roman"/>
        </w:rPr>
        <w:t>their</w:t>
      </w:r>
      <w:r w:rsidR="00412A85" w:rsidRPr="006E0D6E">
        <w:rPr>
          <w:rFonts w:ascii="Times New Roman" w:hAnsi="Times New Roman" w:cs="Times New Roman"/>
        </w:rPr>
        <w:t xml:space="preserve"> </w:t>
      </w:r>
      <w:r w:rsidR="006E0D6E">
        <w:rPr>
          <w:rFonts w:ascii="Times New Roman" w:hAnsi="Times New Roman" w:cs="Times New Roman"/>
        </w:rPr>
        <w:t>schooling</w:t>
      </w:r>
      <w:r w:rsidR="00412A85" w:rsidRPr="006E0D6E">
        <w:rPr>
          <w:rFonts w:ascii="Times New Roman" w:hAnsi="Times New Roman" w:cs="Times New Roman"/>
        </w:rPr>
        <w:t>, t</w:t>
      </w:r>
      <w:r w:rsidR="00FD607D" w:rsidRPr="006E0D6E">
        <w:rPr>
          <w:rFonts w:ascii="Times New Roman" w:hAnsi="Times New Roman" w:cs="Times New Roman"/>
        </w:rPr>
        <w:t xml:space="preserve">here will be a designated time each week where students can engage in “pick-up” sports. </w:t>
      </w:r>
    </w:p>
    <w:p w14:paraId="129A6161" w14:textId="47967033" w:rsidR="008524BF" w:rsidRPr="006E0D6E" w:rsidRDefault="008524BF" w:rsidP="008524BF">
      <w:pPr>
        <w:rPr>
          <w:rFonts w:ascii="Times New Roman" w:hAnsi="Times New Roman" w:cs="Times New Roman"/>
          <w:b/>
          <w:bCs/>
        </w:rPr>
      </w:pPr>
    </w:p>
    <w:p w14:paraId="715B2393" w14:textId="5070B071" w:rsidR="008524BF" w:rsidRPr="006E0D6E" w:rsidRDefault="008524BF" w:rsidP="008524BF">
      <w:pPr>
        <w:rPr>
          <w:rFonts w:ascii="Times New Roman" w:hAnsi="Times New Roman" w:cs="Times New Roman"/>
          <w:b/>
          <w:bCs/>
        </w:rPr>
      </w:pPr>
    </w:p>
    <w:p w14:paraId="14A5A0FD" w14:textId="384E4430"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t>Student Worker Positions</w:t>
      </w:r>
    </w:p>
    <w:p w14:paraId="311DBE23" w14:textId="77777777" w:rsidR="008524BF" w:rsidRPr="006E0D6E" w:rsidRDefault="008524BF" w:rsidP="008524BF">
      <w:pPr>
        <w:rPr>
          <w:rFonts w:ascii="Times New Roman" w:hAnsi="Times New Roman" w:cs="Times New Roman"/>
          <w:b/>
          <w:bCs/>
          <w:sz w:val="48"/>
          <w:szCs w:val="48"/>
        </w:rPr>
      </w:pPr>
    </w:p>
    <w:p w14:paraId="3FABC03A" w14:textId="3099CCFD" w:rsidR="008524BF" w:rsidRPr="006E0D6E" w:rsidRDefault="008524BF" w:rsidP="008524BF">
      <w:pPr>
        <w:rPr>
          <w:rFonts w:ascii="Times New Roman" w:hAnsi="Times New Roman" w:cs="Times New Roman"/>
        </w:rPr>
      </w:pPr>
      <w:r w:rsidRPr="006E0D6E">
        <w:rPr>
          <w:rFonts w:ascii="Times New Roman" w:hAnsi="Times New Roman" w:cs="Times New Roman"/>
        </w:rPr>
        <w:t xml:space="preserve">Multiple student worker positions may become available throughout the academic year. Positions such as Assistant Librarians, Graduate Assistants, Teaching Assistants, Writing Centre Specialists, and Fitness Centre Staff may become available. </w:t>
      </w:r>
    </w:p>
    <w:p w14:paraId="1759D02B" w14:textId="77777777" w:rsidR="008524BF" w:rsidRPr="006E0D6E" w:rsidRDefault="008524BF" w:rsidP="008524BF">
      <w:pPr>
        <w:rPr>
          <w:rFonts w:ascii="Times New Roman" w:hAnsi="Times New Roman" w:cs="Times New Roman"/>
        </w:rPr>
      </w:pPr>
    </w:p>
    <w:p w14:paraId="09EF04C3" w14:textId="3AFA54F3" w:rsidR="008524BF" w:rsidRPr="006E0D6E" w:rsidRDefault="008524BF" w:rsidP="008524BF">
      <w:pPr>
        <w:rPr>
          <w:rFonts w:ascii="Times New Roman" w:hAnsi="Times New Roman" w:cs="Times New Roman"/>
        </w:rPr>
      </w:pPr>
      <w:r w:rsidRPr="006E0D6E">
        <w:rPr>
          <w:rFonts w:ascii="Times New Roman" w:hAnsi="Times New Roman" w:cs="Times New Roman"/>
        </w:rPr>
        <w:t>Student Worker positions may produce up to $1000 of tuition credit per semester. Credit determined on an hourly basis.</w:t>
      </w:r>
    </w:p>
    <w:p w14:paraId="319661AA" w14:textId="77777777" w:rsidR="008524BF" w:rsidRPr="006E0D6E" w:rsidRDefault="008524BF" w:rsidP="008524BF">
      <w:pPr>
        <w:rPr>
          <w:rFonts w:ascii="Times New Roman" w:hAnsi="Times New Roman" w:cs="Times New Roman"/>
        </w:rPr>
      </w:pPr>
    </w:p>
    <w:p w14:paraId="712D92C4" w14:textId="77777777" w:rsidR="008524BF" w:rsidRPr="006E0D6E" w:rsidRDefault="008524BF" w:rsidP="008524BF">
      <w:pPr>
        <w:rPr>
          <w:rFonts w:ascii="Times New Roman" w:hAnsi="Times New Roman" w:cs="Times New Roman"/>
        </w:rPr>
      </w:pPr>
    </w:p>
    <w:p w14:paraId="7C646B80" w14:textId="476EF008" w:rsidR="008524BF" w:rsidRPr="006E0D6E" w:rsidRDefault="008524BF" w:rsidP="008524BF">
      <w:pPr>
        <w:rPr>
          <w:rFonts w:ascii="Times New Roman" w:hAnsi="Times New Roman" w:cs="Times New Roman"/>
          <w:b/>
          <w:bCs/>
          <w:sz w:val="48"/>
          <w:szCs w:val="48"/>
        </w:rPr>
      </w:pPr>
      <w:r w:rsidRPr="006E0D6E">
        <w:rPr>
          <w:rFonts w:ascii="Times New Roman" w:hAnsi="Times New Roman" w:cs="Times New Roman"/>
          <w:b/>
          <w:bCs/>
          <w:sz w:val="48"/>
          <w:szCs w:val="48"/>
        </w:rPr>
        <w:t>Textbooks</w:t>
      </w:r>
    </w:p>
    <w:p w14:paraId="337D08E8" w14:textId="77777777" w:rsidR="008524BF" w:rsidRPr="006E0D6E" w:rsidRDefault="008524BF" w:rsidP="008524BF">
      <w:pPr>
        <w:rPr>
          <w:rFonts w:ascii="Times New Roman" w:hAnsi="Times New Roman" w:cs="Times New Roman"/>
          <w:b/>
          <w:bCs/>
          <w:sz w:val="48"/>
          <w:szCs w:val="48"/>
        </w:rPr>
      </w:pPr>
    </w:p>
    <w:p w14:paraId="41D69A12" w14:textId="5173AC04" w:rsidR="008524BF" w:rsidRPr="006E0D6E" w:rsidRDefault="008524BF" w:rsidP="008524BF">
      <w:pPr>
        <w:rPr>
          <w:rFonts w:ascii="Times New Roman" w:hAnsi="Times New Roman" w:cs="Times New Roman"/>
        </w:rPr>
      </w:pPr>
      <w:r w:rsidRPr="006E0D6E">
        <w:rPr>
          <w:rFonts w:ascii="Times New Roman" w:hAnsi="Times New Roman" w:cs="Times New Roman"/>
        </w:rPr>
        <w:t>All textbooks for classes may be purchased online via the college Amazon affiliated bookstore. It is recommended to order your books asap as shipping can take time. Visit</w:t>
      </w:r>
      <w:r w:rsidR="006E0D6E">
        <w:rPr>
          <w:rFonts w:ascii="Times New Roman" w:hAnsi="Times New Roman" w:cs="Times New Roman"/>
        </w:rPr>
        <w:t xml:space="preserve"> </w:t>
      </w:r>
      <w:r w:rsidRPr="006E0D6E">
        <w:rPr>
          <w:rFonts w:ascii="Times New Roman" w:hAnsi="Times New Roman" w:cs="Times New Roman"/>
        </w:rPr>
        <w:t>www.christiantextbooks.ca to purchase.</w:t>
      </w:r>
    </w:p>
    <w:p w14:paraId="1CCC570F" w14:textId="77777777" w:rsidR="006E0D6E" w:rsidRDefault="006E0D6E">
      <w:pPr>
        <w:rPr>
          <w:rFonts w:ascii="Times New Roman" w:hAnsi="Times New Roman" w:cs="Times New Roman"/>
        </w:rPr>
      </w:pPr>
      <w:r>
        <w:rPr>
          <w:rFonts w:ascii="Times New Roman" w:hAnsi="Times New Roman" w:cs="Times New Roman"/>
        </w:rPr>
        <w:br w:type="page"/>
      </w:r>
    </w:p>
    <w:p w14:paraId="423C5810" w14:textId="5D9AF596" w:rsidR="008524BF" w:rsidRPr="006E0D6E" w:rsidRDefault="00F938EF" w:rsidP="008524BF">
      <w:pPr>
        <w:rPr>
          <w:rFonts w:ascii="Times New Roman" w:hAnsi="Times New Roman" w:cs="Times New Roman"/>
        </w:rPr>
      </w:pPr>
      <w:r w:rsidRPr="006E0D6E">
        <w:rPr>
          <w:rFonts w:ascii="Times New Roman" w:hAnsi="Times New Roman" w:cs="Times New Roman"/>
          <w:b/>
          <w:bCs/>
          <w:sz w:val="48"/>
          <w:szCs w:val="48"/>
        </w:rPr>
        <w:lastRenderedPageBreak/>
        <w:t>Floorplan</w:t>
      </w:r>
    </w:p>
    <w:p w14:paraId="6A544879" w14:textId="3E6D48D0" w:rsidR="008524BF" w:rsidRPr="006E0D6E" w:rsidRDefault="008524BF" w:rsidP="008524BF">
      <w:pPr>
        <w:rPr>
          <w:rFonts w:ascii="Times New Roman" w:hAnsi="Times New Roman" w:cs="Times New Roman"/>
        </w:rPr>
      </w:pPr>
    </w:p>
    <w:p w14:paraId="018F1AE6" w14:textId="6A079A08" w:rsidR="008524BF" w:rsidRPr="006E0D6E" w:rsidRDefault="008524BF" w:rsidP="008524BF">
      <w:pPr>
        <w:rPr>
          <w:rFonts w:ascii="Times New Roman" w:hAnsi="Times New Roman" w:cs="Times New Roman"/>
        </w:rPr>
      </w:pPr>
    </w:p>
    <w:p w14:paraId="40AD12C1" w14:textId="34BA1D8E" w:rsidR="008524BF" w:rsidRPr="006E0D6E" w:rsidRDefault="008524BF" w:rsidP="008524BF">
      <w:pPr>
        <w:rPr>
          <w:rFonts w:ascii="Times New Roman" w:hAnsi="Times New Roman" w:cs="Times New Roman"/>
          <w:b/>
          <w:bCs/>
        </w:rPr>
      </w:pPr>
    </w:p>
    <w:p w14:paraId="7EFB9590" w14:textId="7410919C" w:rsidR="008524BF" w:rsidRPr="006E0D6E" w:rsidRDefault="008524BF" w:rsidP="008524BF">
      <w:pPr>
        <w:rPr>
          <w:rFonts w:ascii="Times New Roman" w:hAnsi="Times New Roman" w:cs="Times New Roman"/>
          <w:b/>
          <w:bCs/>
        </w:rPr>
      </w:pPr>
      <w:r w:rsidRPr="006E0D6E">
        <w:rPr>
          <w:rFonts w:ascii="Times New Roman" w:hAnsi="Times New Roman" w:cs="Times New Roman"/>
          <w:b/>
          <w:bCs/>
          <w:noProof/>
        </w:rPr>
        <w:drawing>
          <wp:inline distT="0" distB="0" distL="0" distR="0" wp14:anchorId="7DD4756B" wp14:editId="769E0F39">
            <wp:extent cx="5943600" cy="4476750"/>
            <wp:effectExtent l="0" t="0" r="0" b="635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476750"/>
                    </a:xfrm>
                    <a:prstGeom prst="rect">
                      <a:avLst/>
                    </a:prstGeom>
                  </pic:spPr>
                </pic:pic>
              </a:graphicData>
            </a:graphic>
          </wp:inline>
        </w:drawing>
      </w:r>
    </w:p>
    <w:p w14:paraId="3AAEFDC4" w14:textId="664A17DA" w:rsidR="00C85E8F" w:rsidRPr="006E0D6E" w:rsidRDefault="00C85E8F" w:rsidP="008524BF">
      <w:pPr>
        <w:rPr>
          <w:rFonts w:ascii="Times New Roman" w:hAnsi="Times New Roman" w:cs="Times New Roman"/>
          <w:b/>
          <w:bCs/>
        </w:rPr>
      </w:pPr>
    </w:p>
    <w:p w14:paraId="4381E342" w14:textId="68F82561" w:rsidR="00C85E8F" w:rsidRPr="006E0D6E" w:rsidRDefault="00C85E8F" w:rsidP="008524BF">
      <w:pPr>
        <w:rPr>
          <w:rFonts w:ascii="Times New Roman" w:hAnsi="Times New Roman" w:cs="Times New Roman"/>
          <w:b/>
          <w:bCs/>
        </w:rPr>
      </w:pPr>
    </w:p>
    <w:p w14:paraId="12BEE23E" w14:textId="3FFA1C7F" w:rsidR="00C85E8F" w:rsidRPr="006E0D6E" w:rsidRDefault="00C85E8F" w:rsidP="008524BF">
      <w:pPr>
        <w:rPr>
          <w:rFonts w:ascii="Times New Roman" w:hAnsi="Times New Roman" w:cs="Times New Roman"/>
          <w:b/>
          <w:bCs/>
        </w:rPr>
      </w:pPr>
    </w:p>
    <w:p w14:paraId="792401E9" w14:textId="756A3650" w:rsidR="00C85E8F" w:rsidRPr="006E0D6E" w:rsidRDefault="00C85E8F" w:rsidP="008524BF">
      <w:pPr>
        <w:rPr>
          <w:rFonts w:ascii="Times New Roman" w:hAnsi="Times New Roman" w:cs="Times New Roman"/>
          <w:b/>
          <w:bCs/>
        </w:rPr>
      </w:pPr>
    </w:p>
    <w:p w14:paraId="06B27FD8" w14:textId="08DF40C9" w:rsidR="00C85E8F" w:rsidRPr="006E0D6E" w:rsidRDefault="00C85E8F" w:rsidP="008524BF">
      <w:pPr>
        <w:rPr>
          <w:rFonts w:ascii="Times New Roman" w:hAnsi="Times New Roman" w:cs="Times New Roman"/>
          <w:b/>
          <w:bCs/>
        </w:rPr>
      </w:pPr>
    </w:p>
    <w:p w14:paraId="77C52526" w14:textId="612F239B" w:rsidR="00C85E8F" w:rsidRPr="006E0D6E" w:rsidRDefault="00C85E8F" w:rsidP="008524BF">
      <w:pPr>
        <w:rPr>
          <w:rFonts w:ascii="Times New Roman" w:hAnsi="Times New Roman" w:cs="Times New Roman"/>
          <w:b/>
          <w:bCs/>
        </w:rPr>
      </w:pPr>
    </w:p>
    <w:p w14:paraId="6875D470" w14:textId="0B63B272" w:rsidR="00C85E8F" w:rsidRPr="006E0D6E" w:rsidRDefault="00C85E8F" w:rsidP="008524BF">
      <w:pPr>
        <w:rPr>
          <w:rFonts w:ascii="Times New Roman" w:hAnsi="Times New Roman" w:cs="Times New Roman"/>
          <w:b/>
          <w:bCs/>
        </w:rPr>
      </w:pPr>
    </w:p>
    <w:p w14:paraId="0AC16628" w14:textId="3878BC7C" w:rsidR="00C85E8F" w:rsidRPr="006E0D6E" w:rsidRDefault="00C85E8F" w:rsidP="008524BF">
      <w:pPr>
        <w:rPr>
          <w:rFonts w:ascii="Times New Roman" w:hAnsi="Times New Roman" w:cs="Times New Roman"/>
          <w:b/>
          <w:bCs/>
        </w:rPr>
      </w:pPr>
    </w:p>
    <w:p w14:paraId="0AE3C47B" w14:textId="5EF55795" w:rsidR="00C85E8F" w:rsidRPr="006E0D6E" w:rsidRDefault="00C85E8F" w:rsidP="008524BF">
      <w:pPr>
        <w:rPr>
          <w:rFonts w:ascii="Times New Roman" w:hAnsi="Times New Roman" w:cs="Times New Roman"/>
          <w:b/>
          <w:bCs/>
        </w:rPr>
      </w:pPr>
    </w:p>
    <w:p w14:paraId="052DD21D" w14:textId="49E253FD" w:rsidR="00C85E8F" w:rsidRPr="006E0D6E" w:rsidRDefault="00C85E8F" w:rsidP="008524BF">
      <w:pPr>
        <w:rPr>
          <w:rFonts w:ascii="Times New Roman" w:hAnsi="Times New Roman" w:cs="Times New Roman"/>
          <w:b/>
          <w:bCs/>
        </w:rPr>
      </w:pPr>
    </w:p>
    <w:p w14:paraId="0ABCE642" w14:textId="0BDA212F" w:rsidR="00C85E8F" w:rsidRPr="006E0D6E" w:rsidRDefault="00C85E8F" w:rsidP="008524BF">
      <w:pPr>
        <w:rPr>
          <w:rFonts w:ascii="Times New Roman" w:hAnsi="Times New Roman" w:cs="Times New Roman"/>
          <w:b/>
          <w:bCs/>
        </w:rPr>
      </w:pPr>
    </w:p>
    <w:p w14:paraId="4A37CC2F" w14:textId="59A1052F" w:rsidR="00C85E8F" w:rsidRPr="006E0D6E" w:rsidRDefault="00C85E8F" w:rsidP="008524BF">
      <w:pPr>
        <w:rPr>
          <w:rFonts w:ascii="Times New Roman" w:hAnsi="Times New Roman" w:cs="Times New Roman"/>
          <w:b/>
          <w:bCs/>
        </w:rPr>
      </w:pPr>
    </w:p>
    <w:p w14:paraId="1150BB50" w14:textId="612E9A5E" w:rsidR="00C85E8F" w:rsidRPr="006E0D6E" w:rsidRDefault="00C85E8F" w:rsidP="008524BF">
      <w:pPr>
        <w:rPr>
          <w:rFonts w:ascii="Times New Roman" w:hAnsi="Times New Roman" w:cs="Times New Roman"/>
          <w:b/>
          <w:bCs/>
        </w:rPr>
      </w:pPr>
    </w:p>
    <w:p w14:paraId="3F6304FF" w14:textId="05602F4C" w:rsidR="00C85E8F" w:rsidRPr="006E0D6E" w:rsidRDefault="00F730FD" w:rsidP="00C85E8F">
      <w:pPr>
        <w:rPr>
          <w:rFonts w:ascii="Times New Roman" w:hAnsi="Times New Roman" w:cs="Times New Roman"/>
          <w:b/>
          <w:bCs/>
          <w:sz w:val="48"/>
          <w:szCs w:val="48"/>
        </w:rPr>
      </w:pPr>
      <w:r w:rsidRPr="006E0D6E">
        <w:rPr>
          <w:rFonts w:ascii="Times New Roman" w:hAnsi="Times New Roman" w:cs="Times New Roman"/>
          <w:b/>
          <w:bCs/>
          <w:sz w:val="48"/>
          <w:szCs w:val="48"/>
        </w:rPr>
        <w:br w:type="page"/>
      </w:r>
      <w:r w:rsidR="00C85E8F" w:rsidRPr="006E0D6E">
        <w:rPr>
          <w:rFonts w:ascii="Times New Roman" w:hAnsi="Times New Roman" w:cs="Times New Roman"/>
          <w:b/>
          <w:bCs/>
          <w:sz w:val="48"/>
          <w:szCs w:val="48"/>
        </w:rPr>
        <w:lastRenderedPageBreak/>
        <w:t>Withdrawal and Refund Policy</w:t>
      </w:r>
    </w:p>
    <w:p w14:paraId="54C37F74" w14:textId="77777777" w:rsidR="00C85E8F" w:rsidRPr="006E0D6E" w:rsidRDefault="00C85E8F" w:rsidP="00C85E8F">
      <w:pPr>
        <w:rPr>
          <w:rFonts w:ascii="Times New Roman" w:hAnsi="Times New Roman" w:cs="Times New Roman"/>
          <w:b/>
          <w:bCs/>
          <w:sz w:val="48"/>
          <w:szCs w:val="48"/>
        </w:rPr>
      </w:pPr>
    </w:p>
    <w:p w14:paraId="230743D9" w14:textId="1DC3890E" w:rsidR="00C85E8F" w:rsidRPr="006E0D6E" w:rsidRDefault="003C5863" w:rsidP="00C85E8F">
      <w:pPr>
        <w:rPr>
          <w:rFonts w:ascii="Times New Roman" w:hAnsi="Times New Roman" w:cs="Times New Roman"/>
          <w:u w:val="single"/>
        </w:rPr>
      </w:pPr>
      <w:r w:rsidRPr="006E0D6E">
        <w:rPr>
          <w:rFonts w:ascii="Times New Roman" w:hAnsi="Times New Roman" w:cs="Times New Roman"/>
          <w:u w:val="single"/>
        </w:rPr>
        <w:t>Canadian Residents</w:t>
      </w:r>
    </w:p>
    <w:p w14:paraId="716DA797" w14:textId="16C32CF7" w:rsidR="003C5863" w:rsidRPr="006E0D6E" w:rsidRDefault="003C5863" w:rsidP="00C85E8F">
      <w:pPr>
        <w:rPr>
          <w:rFonts w:ascii="Times New Roman" w:hAnsi="Times New Roman" w:cs="Times New Roman"/>
          <w:b/>
          <w:bCs/>
        </w:rPr>
      </w:pPr>
    </w:p>
    <w:p w14:paraId="58A0C2CA" w14:textId="768165FE" w:rsidR="003C5863" w:rsidRPr="006E0D6E" w:rsidRDefault="003C5863" w:rsidP="00C85E8F">
      <w:pPr>
        <w:rPr>
          <w:rFonts w:ascii="Times New Roman" w:hAnsi="Times New Roman" w:cs="Times New Roman"/>
        </w:rPr>
      </w:pPr>
      <w:r w:rsidRPr="006E0D6E">
        <w:rPr>
          <w:rFonts w:ascii="Times New Roman" w:hAnsi="Times New Roman" w:cs="Times New Roman"/>
        </w:rPr>
        <w:t xml:space="preserve">Students withdrawing will be assessed fees as indicated: </w:t>
      </w:r>
    </w:p>
    <w:p w14:paraId="1600D7F9" w14:textId="396A1C50" w:rsidR="003C5863" w:rsidRPr="006E0D6E" w:rsidRDefault="003C5863" w:rsidP="00C85E8F">
      <w:pPr>
        <w:rPr>
          <w:rFonts w:ascii="Times New Roman" w:hAnsi="Times New Roman" w:cs="Times New Roman"/>
        </w:rPr>
      </w:pPr>
    </w:p>
    <w:p w14:paraId="36CCED06" w14:textId="318AF425" w:rsidR="003C5863" w:rsidRPr="006E0D6E" w:rsidRDefault="003C5863" w:rsidP="003C5863">
      <w:pPr>
        <w:pStyle w:val="ListParagraph"/>
        <w:numPr>
          <w:ilvl w:val="0"/>
          <w:numId w:val="9"/>
        </w:numPr>
        <w:rPr>
          <w:rFonts w:ascii="Times New Roman" w:hAnsi="Times New Roman" w:cs="Times New Roman"/>
        </w:rPr>
      </w:pPr>
      <w:r w:rsidRPr="006E0D6E">
        <w:rPr>
          <w:rFonts w:ascii="Times New Roman" w:hAnsi="Times New Roman" w:cs="Times New Roman"/>
        </w:rPr>
        <w:t>The registration fee of $75.00 is non-refundable</w:t>
      </w:r>
    </w:p>
    <w:p w14:paraId="3AC4F2E1" w14:textId="749DBCF6" w:rsidR="003C5863" w:rsidRPr="006E0D6E" w:rsidRDefault="003C5863" w:rsidP="003C5863">
      <w:pPr>
        <w:pStyle w:val="ListParagraph"/>
        <w:numPr>
          <w:ilvl w:val="0"/>
          <w:numId w:val="9"/>
        </w:numPr>
        <w:rPr>
          <w:rFonts w:ascii="Times New Roman" w:hAnsi="Times New Roman" w:cs="Times New Roman"/>
        </w:rPr>
      </w:pPr>
      <w:r w:rsidRPr="006E0D6E">
        <w:rPr>
          <w:rFonts w:ascii="Times New Roman" w:hAnsi="Times New Roman" w:cs="Times New Roman"/>
        </w:rPr>
        <w:t xml:space="preserve">If </w:t>
      </w:r>
      <w:r w:rsidR="006E0D6E">
        <w:rPr>
          <w:rFonts w:ascii="Times New Roman" w:hAnsi="Times New Roman" w:cs="Times New Roman"/>
        </w:rPr>
        <w:t>a student</w:t>
      </w:r>
      <w:r w:rsidRPr="006E0D6E">
        <w:rPr>
          <w:rFonts w:ascii="Times New Roman" w:hAnsi="Times New Roman" w:cs="Times New Roman"/>
        </w:rPr>
        <w:t xml:space="preserve"> withdraw</w:t>
      </w:r>
      <w:r w:rsidR="006E0D6E">
        <w:rPr>
          <w:rFonts w:ascii="Times New Roman" w:hAnsi="Times New Roman" w:cs="Times New Roman"/>
        </w:rPr>
        <w:t>s,</w:t>
      </w:r>
      <w:r w:rsidRPr="006E0D6E">
        <w:rPr>
          <w:rFonts w:ascii="Times New Roman" w:hAnsi="Times New Roman" w:cs="Times New Roman"/>
        </w:rPr>
        <w:t xml:space="preserve"> in writing</w:t>
      </w:r>
      <w:r w:rsidR="006E0D6E">
        <w:rPr>
          <w:rFonts w:ascii="Times New Roman" w:hAnsi="Times New Roman" w:cs="Times New Roman"/>
        </w:rPr>
        <w:t xml:space="preserve"> and</w:t>
      </w:r>
      <w:r w:rsidRPr="006E0D6E">
        <w:rPr>
          <w:rFonts w:ascii="Times New Roman" w:hAnsi="Times New Roman" w:cs="Times New Roman"/>
        </w:rPr>
        <w:t xml:space="preserve"> before the first day of classes, 100% of the tuition will be refunded. </w:t>
      </w:r>
    </w:p>
    <w:p w14:paraId="20B34C96" w14:textId="20190FB2" w:rsidR="003C5863" w:rsidRPr="006E0D6E" w:rsidRDefault="003C5863" w:rsidP="003C5863">
      <w:pPr>
        <w:pStyle w:val="ListParagraph"/>
        <w:numPr>
          <w:ilvl w:val="0"/>
          <w:numId w:val="9"/>
        </w:numPr>
        <w:rPr>
          <w:rFonts w:ascii="Times New Roman" w:hAnsi="Times New Roman" w:cs="Times New Roman"/>
        </w:rPr>
      </w:pPr>
      <w:r w:rsidRPr="006E0D6E">
        <w:rPr>
          <w:rFonts w:ascii="Times New Roman" w:hAnsi="Times New Roman" w:cs="Times New Roman"/>
        </w:rPr>
        <w:t xml:space="preserve">If </w:t>
      </w:r>
      <w:r w:rsidR="006E0D6E">
        <w:rPr>
          <w:rFonts w:ascii="Times New Roman" w:hAnsi="Times New Roman" w:cs="Times New Roman"/>
        </w:rPr>
        <w:t>a student</w:t>
      </w:r>
      <w:r w:rsidRPr="006E0D6E">
        <w:rPr>
          <w:rFonts w:ascii="Times New Roman" w:hAnsi="Times New Roman" w:cs="Times New Roman"/>
        </w:rPr>
        <w:t xml:space="preserve"> withdraw</w:t>
      </w:r>
      <w:r w:rsidR="006E0D6E">
        <w:rPr>
          <w:rFonts w:ascii="Times New Roman" w:hAnsi="Times New Roman" w:cs="Times New Roman"/>
        </w:rPr>
        <w:t>s</w:t>
      </w:r>
      <w:r w:rsidRPr="006E0D6E">
        <w:rPr>
          <w:rFonts w:ascii="Times New Roman" w:hAnsi="Times New Roman" w:cs="Times New Roman"/>
        </w:rPr>
        <w:t xml:space="preserve"> before two thirds of the program is complete, </w:t>
      </w:r>
      <w:r w:rsidR="006E0D6E">
        <w:rPr>
          <w:rFonts w:ascii="Times New Roman" w:hAnsi="Times New Roman" w:cs="Times New Roman"/>
        </w:rPr>
        <w:t>they will</w:t>
      </w:r>
      <w:r w:rsidRPr="006E0D6E">
        <w:rPr>
          <w:rFonts w:ascii="Times New Roman" w:hAnsi="Times New Roman" w:cs="Times New Roman"/>
        </w:rPr>
        <w:t xml:space="preserve"> receive a pro-rated refund based on the weeks attended less 10% of the remaining weeks of the program. </w:t>
      </w:r>
    </w:p>
    <w:p w14:paraId="5DA32675" w14:textId="2CD9BFB3" w:rsidR="003C5863" w:rsidRPr="006E0D6E" w:rsidRDefault="003C5863" w:rsidP="003C5863">
      <w:pPr>
        <w:pStyle w:val="ListParagraph"/>
        <w:numPr>
          <w:ilvl w:val="0"/>
          <w:numId w:val="9"/>
        </w:numPr>
        <w:rPr>
          <w:rFonts w:ascii="Times New Roman" w:hAnsi="Times New Roman" w:cs="Times New Roman"/>
        </w:rPr>
      </w:pPr>
      <w:r w:rsidRPr="006E0D6E">
        <w:rPr>
          <w:rFonts w:ascii="Times New Roman" w:hAnsi="Times New Roman" w:cs="Times New Roman"/>
        </w:rPr>
        <w:t xml:space="preserve">If </w:t>
      </w:r>
      <w:r w:rsidR="006E0D6E">
        <w:rPr>
          <w:rFonts w:ascii="Times New Roman" w:hAnsi="Times New Roman" w:cs="Times New Roman"/>
        </w:rPr>
        <w:t>a student</w:t>
      </w:r>
      <w:r w:rsidRPr="006E0D6E">
        <w:rPr>
          <w:rFonts w:ascii="Times New Roman" w:hAnsi="Times New Roman" w:cs="Times New Roman"/>
        </w:rPr>
        <w:t xml:space="preserve"> withdraw</w:t>
      </w:r>
      <w:r w:rsidR="006E0D6E">
        <w:rPr>
          <w:rFonts w:ascii="Times New Roman" w:hAnsi="Times New Roman" w:cs="Times New Roman"/>
        </w:rPr>
        <w:t>s</w:t>
      </w:r>
      <w:r w:rsidRPr="006E0D6E">
        <w:rPr>
          <w:rFonts w:ascii="Times New Roman" w:hAnsi="Times New Roman" w:cs="Times New Roman"/>
        </w:rPr>
        <w:t xml:space="preserve"> after two thirds of the</w:t>
      </w:r>
      <w:r w:rsidR="006E0D6E">
        <w:rPr>
          <w:rFonts w:ascii="Times New Roman" w:hAnsi="Times New Roman" w:cs="Times New Roman"/>
        </w:rPr>
        <w:t>ir</w:t>
      </w:r>
      <w:r w:rsidRPr="006E0D6E">
        <w:rPr>
          <w:rFonts w:ascii="Times New Roman" w:hAnsi="Times New Roman" w:cs="Times New Roman"/>
        </w:rPr>
        <w:t xml:space="preserve"> program is complete, no refund is applicable. </w:t>
      </w:r>
    </w:p>
    <w:p w14:paraId="7B8D2C93" w14:textId="247673DF" w:rsidR="00B64245" w:rsidRPr="006E0D6E" w:rsidRDefault="00B64245" w:rsidP="00B64245">
      <w:pPr>
        <w:pStyle w:val="ListParagraph"/>
        <w:numPr>
          <w:ilvl w:val="0"/>
          <w:numId w:val="9"/>
        </w:numPr>
        <w:rPr>
          <w:rFonts w:ascii="Times New Roman" w:hAnsi="Times New Roman" w:cs="Times New Roman"/>
        </w:rPr>
      </w:pPr>
      <w:r w:rsidRPr="006E0D6E">
        <w:rPr>
          <w:rFonts w:ascii="Times New Roman" w:hAnsi="Times New Roman" w:cs="Times New Roman"/>
        </w:rPr>
        <w:t>The Annual Student Activity fee of $250.00 and the Annual Library fee of $100 are</w:t>
      </w:r>
      <w:r w:rsidR="006E0D6E">
        <w:rPr>
          <w:rFonts w:ascii="Times New Roman" w:hAnsi="Times New Roman" w:cs="Times New Roman"/>
        </w:rPr>
        <w:t xml:space="preserve"> both</w:t>
      </w:r>
      <w:r w:rsidRPr="006E0D6E">
        <w:rPr>
          <w:rFonts w:ascii="Times New Roman" w:hAnsi="Times New Roman" w:cs="Times New Roman"/>
        </w:rPr>
        <w:t xml:space="preserve"> non-refundable.</w:t>
      </w:r>
    </w:p>
    <w:p w14:paraId="1A63CFC0" w14:textId="6B11841E" w:rsidR="003C5863" w:rsidRPr="006E0D6E" w:rsidRDefault="003C5863" w:rsidP="003C5863">
      <w:pPr>
        <w:rPr>
          <w:rFonts w:ascii="Times New Roman" w:hAnsi="Times New Roman" w:cs="Times New Roman"/>
        </w:rPr>
      </w:pPr>
    </w:p>
    <w:p w14:paraId="1A066D1C" w14:textId="239FC940" w:rsidR="003C5863" w:rsidRPr="006E0D6E" w:rsidRDefault="003C5863" w:rsidP="003C5863">
      <w:pPr>
        <w:rPr>
          <w:rFonts w:ascii="Times New Roman" w:hAnsi="Times New Roman" w:cs="Times New Roman"/>
        </w:rPr>
      </w:pPr>
      <w:r w:rsidRPr="006E0D6E">
        <w:rPr>
          <w:rFonts w:ascii="Times New Roman" w:hAnsi="Times New Roman" w:cs="Times New Roman"/>
        </w:rPr>
        <w:t xml:space="preserve">Tuition refunds will be processed within 30 days. In the case of OSAP students, the refund will be credited to the </w:t>
      </w:r>
      <w:r w:rsidR="006E0D6E" w:rsidRPr="006E0D6E">
        <w:rPr>
          <w:rFonts w:ascii="Times New Roman" w:hAnsi="Times New Roman" w:cs="Times New Roman"/>
        </w:rPr>
        <w:t>student’s</w:t>
      </w:r>
      <w:r w:rsidRPr="006E0D6E">
        <w:rPr>
          <w:rFonts w:ascii="Times New Roman" w:hAnsi="Times New Roman" w:cs="Times New Roman"/>
        </w:rPr>
        <w:t xml:space="preserve"> bank within 30 days and Canada Christian College will instruct the bank that the tuition refund is to be applied first to the student’s outstanding OSL, if any, and the balance of the tuition fees refund, if any, is to be applied to the student’s outstanding CSL. </w:t>
      </w:r>
    </w:p>
    <w:p w14:paraId="33FD141B" w14:textId="0EF91126" w:rsidR="003C5863" w:rsidRPr="006E0D6E" w:rsidRDefault="003C5863" w:rsidP="003C5863">
      <w:pPr>
        <w:rPr>
          <w:rFonts w:ascii="Times New Roman" w:hAnsi="Times New Roman" w:cs="Times New Roman"/>
        </w:rPr>
      </w:pPr>
    </w:p>
    <w:p w14:paraId="0413A145" w14:textId="606FF49E" w:rsidR="003C5863" w:rsidRPr="006E0D6E" w:rsidRDefault="003C5863" w:rsidP="003C5863">
      <w:pPr>
        <w:rPr>
          <w:rFonts w:ascii="Times New Roman" w:hAnsi="Times New Roman" w:cs="Times New Roman"/>
          <w:u w:val="single"/>
        </w:rPr>
      </w:pPr>
      <w:r w:rsidRPr="006E0D6E">
        <w:rPr>
          <w:rFonts w:ascii="Times New Roman" w:hAnsi="Times New Roman" w:cs="Times New Roman"/>
          <w:u w:val="single"/>
        </w:rPr>
        <w:t xml:space="preserve">International Students </w:t>
      </w:r>
    </w:p>
    <w:p w14:paraId="42083414" w14:textId="4FC2C592" w:rsidR="003C5863" w:rsidRPr="006E0D6E" w:rsidRDefault="003C5863" w:rsidP="003C5863">
      <w:pPr>
        <w:rPr>
          <w:rFonts w:ascii="Times New Roman" w:hAnsi="Times New Roman" w:cs="Times New Roman"/>
        </w:rPr>
      </w:pPr>
    </w:p>
    <w:p w14:paraId="7E2257DD" w14:textId="38833AC0" w:rsidR="003C5863" w:rsidRPr="006E0D6E" w:rsidRDefault="003C5863" w:rsidP="003C5863">
      <w:pPr>
        <w:rPr>
          <w:rFonts w:ascii="Times New Roman" w:hAnsi="Times New Roman" w:cs="Times New Roman"/>
        </w:rPr>
      </w:pPr>
      <w:r w:rsidRPr="006E0D6E">
        <w:rPr>
          <w:rFonts w:ascii="Times New Roman" w:hAnsi="Times New Roman" w:cs="Times New Roman"/>
        </w:rPr>
        <w:t xml:space="preserve">67% of tuition fees </w:t>
      </w:r>
      <w:r w:rsidR="006E0D6E">
        <w:rPr>
          <w:rFonts w:ascii="Times New Roman" w:hAnsi="Times New Roman" w:cs="Times New Roman"/>
        </w:rPr>
        <w:t>are</w:t>
      </w:r>
      <w:r w:rsidRPr="006E0D6E">
        <w:rPr>
          <w:rFonts w:ascii="Times New Roman" w:hAnsi="Times New Roman" w:cs="Times New Roman"/>
        </w:rPr>
        <w:t xml:space="preserve"> refundable to international students who are refused a student visa for entry to Canada or refused a passport. It is the responsibility of the student to apply to an immigration centre. The only acceptable proof is the original letter of denied entry from a government official. Once the visa is issued, no refund is possible. In order to process a refund: </w:t>
      </w:r>
    </w:p>
    <w:p w14:paraId="497D99A8" w14:textId="727C95F3" w:rsidR="003C5863" w:rsidRPr="006E0D6E" w:rsidRDefault="003C5863" w:rsidP="003C5863">
      <w:pPr>
        <w:rPr>
          <w:rFonts w:ascii="Times New Roman" w:hAnsi="Times New Roman" w:cs="Times New Roman"/>
        </w:rPr>
      </w:pPr>
    </w:p>
    <w:p w14:paraId="309175E7" w14:textId="38DDC85F" w:rsidR="003C5863" w:rsidRPr="006E0D6E" w:rsidRDefault="003C5863" w:rsidP="003C5863">
      <w:pPr>
        <w:pStyle w:val="ListParagraph"/>
        <w:numPr>
          <w:ilvl w:val="0"/>
          <w:numId w:val="10"/>
        </w:numPr>
        <w:rPr>
          <w:rFonts w:ascii="Times New Roman" w:hAnsi="Times New Roman" w:cs="Times New Roman"/>
        </w:rPr>
      </w:pPr>
      <w:r w:rsidRPr="006E0D6E">
        <w:rPr>
          <w:rFonts w:ascii="Times New Roman" w:hAnsi="Times New Roman" w:cs="Times New Roman"/>
        </w:rPr>
        <w:t>The student must fill out an application form for a refund</w:t>
      </w:r>
      <w:r w:rsidR="006E0D6E">
        <w:rPr>
          <w:rFonts w:ascii="Times New Roman" w:hAnsi="Times New Roman" w:cs="Times New Roman"/>
        </w:rPr>
        <w:t xml:space="preserve"> </w:t>
      </w:r>
      <w:r w:rsidRPr="006E0D6E">
        <w:rPr>
          <w:rFonts w:ascii="Times New Roman" w:hAnsi="Times New Roman" w:cs="Times New Roman"/>
        </w:rPr>
        <w:t xml:space="preserve">which must be approved by Canada Christian </w:t>
      </w:r>
      <w:proofErr w:type="gramStart"/>
      <w:r w:rsidRPr="006E0D6E">
        <w:rPr>
          <w:rFonts w:ascii="Times New Roman" w:hAnsi="Times New Roman" w:cs="Times New Roman"/>
        </w:rPr>
        <w:t>College</w:t>
      </w:r>
      <w:r w:rsidR="006E0D6E">
        <w:rPr>
          <w:rFonts w:ascii="Times New Roman" w:hAnsi="Times New Roman" w:cs="Times New Roman"/>
        </w:rPr>
        <w:t>;</w:t>
      </w:r>
      <w:proofErr w:type="gramEnd"/>
    </w:p>
    <w:p w14:paraId="767AF0FC" w14:textId="1ED61534" w:rsidR="003C5863" w:rsidRPr="006E0D6E" w:rsidRDefault="003C5863" w:rsidP="003C5863">
      <w:pPr>
        <w:pStyle w:val="ListParagraph"/>
        <w:numPr>
          <w:ilvl w:val="0"/>
          <w:numId w:val="10"/>
        </w:numPr>
        <w:rPr>
          <w:rFonts w:ascii="Times New Roman" w:hAnsi="Times New Roman" w:cs="Times New Roman"/>
        </w:rPr>
      </w:pPr>
      <w:r w:rsidRPr="006E0D6E">
        <w:rPr>
          <w:rFonts w:ascii="Times New Roman" w:hAnsi="Times New Roman" w:cs="Times New Roman"/>
        </w:rPr>
        <w:t>The student</w:t>
      </w:r>
      <w:r w:rsidR="006E0D6E">
        <w:rPr>
          <w:rFonts w:ascii="Times New Roman" w:hAnsi="Times New Roman" w:cs="Times New Roman"/>
        </w:rPr>
        <w:t xml:space="preserve"> must</w:t>
      </w:r>
      <w:r w:rsidRPr="006E0D6E">
        <w:rPr>
          <w:rFonts w:ascii="Times New Roman" w:hAnsi="Times New Roman" w:cs="Times New Roman"/>
        </w:rPr>
        <w:t xml:space="preserve"> submit to Canada Christian College a copy of the rejection letter by the Immigration Authorities of </w:t>
      </w:r>
      <w:proofErr w:type="gramStart"/>
      <w:r w:rsidRPr="006E0D6E">
        <w:rPr>
          <w:rFonts w:ascii="Times New Roman" w:hAnsi="Times New Roman" w:cs="Times New Roman"/>
        </w:rPr>
        <w:t>Canada</w:t>
      </w:r>
      <w:r w:rsidR="006E0D6E">
        <w:rPr>
          <w:rFonts w:ascii="Times New Roman" w:hAnsi="Times New Roman" w:cs="Times New Roman"/>
        </w:rPr>
        <w:t>;</w:t>
      </w:r>
      <w:proofErr w:type="gramEnd"/>
    </w:p>
    <w:p w14:paraId="3C98453B" w14:textId="387FAF9E" w:rsidR="003C5863" w:rsidRPr="006E0D6E" w:rsidRDefault="003C5863" w:rsidP="003C5863">
      <w:pPr>
        <w:pStyle w:val="ListParagraph"/>
        <w:numPr>
          <w:ilvl w:val="0"/>
          <w:numId w:val="10"/>
        </w:numPr>
        <w:rPr>
          <w:rFonts w:ascii="Times New Roman" w:hAnsi="Times New Roman" w:cs="Times New Roman"/>
        </w:rPr>
      </w:pPr>
      <w:r w:rsidRPr="006E0D6E">
        <w:rPr>
          <w:rFonts w:ascii="Times New Roman" w:hAnsi="Times New Roman" w:cs="Times New Roman"/>
        </w:rPr>
        <w:t>The original receipt (white copy) and acceptance letter must be returned to Canada Christian College</w:t>
      </w:r>
      <w:r w:rsidR="006E0D6E">
        <w:rPr>
          <w:rFonts w:ascii="Times New Roman" w:hAnsi="Times New Roman" w:cs="Times New Roman"/>
        </w:rPr>
        <w:t>; and</w:t>
      </w:r>
    </w:p>
    <w:p w14:paraId="4F5C2FEC" w14:textId="58977219" w:rsidR="003C5863" w:rsidRPr="006E0D6E" w:rsidRDefault="003C5863" w:rsidP="003C5863">
      <w:pPr>
        <w:pStyle w:val="ListParagraph"/>
        <w:numPr>
          <w:ilvl w:val="0"/>
          <w:numId w:val="10"/>
        </w:numPr>
        <w:rPr>
          <w:rFonts w:ascii="Times New Roman" w:hAnsi="Times New Roman" w:cs="Times New Roman"/>
        </w:rPr>
      </w:pPr>
      <w:r w:rsidRPr="006E0D6E">
        <w:rPr>
          <w:rFonts w:ascii="Times New Roman" w:hAnsi="Times New Roman" w:cs="Times New Roman"/>
        </w:rPr>
        <w:t xml:space="preserve">30 days are required to process the refund. </w:t>
      </w:r>
    </w:p>
    <w:p w14:paraId="6094A315" w14:textId="41413FAF" w:rsidR="003C5863" w:rsidRPr="006E0D6E" w:rsidRDefault="003C5863" w:rsidP="00C85E8F">
      <w:pPr>
        <w:rPr>
          <w:rFonts w:ascii="Times New Roman" w:hAnsi="Times New Roman" w:cs="Times New Roman"/>
        </w:rPr>
      </w:pPr>
    </w:p>
    <w:p w14:paraId="7F34FB5B" w14:textId="77777777" w:rsidR="003C5863" w:rsidRPr="006E0D6E" w:rsidRDefault="003C5863" w:rsidP="00C85E8F">
      <w:pPr>
        <w:rPr>
          <w:rFonts w:ascii="Times New Roman" w:hAnsi="Times New Roman" w:cs="Times New Roman"/>
          <w:b/>
          <w:bCs/>
        </w:rPr>
      </w:pPr>
    </w:p>
    <w:sectPr w:rsidR="003C5863" w:rsidRPr="006E0D6E" w:rsidSect="008524BF">
      <w:headerReference w:type="default" r:id="rId10"/>
      <w:footerReference w:type="even" r:id="rId11"/>
      <w:footerReference w:type="defaul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73FB" w14:textId="77777777" w:rsidR="00874FB5" w:rsidRDefault="00874FB5" w:rsidP="008524BF">
      <w:r>
        <w:separator/>
      </w:r>
    </w:p>
  </w:endnote>
  <w:endnote w:type="continuationSeparator" w:id="0">
    <w:p w14:paraId="2C970B1A" w14:textId="77777777" w:rsidR="00874FB5" w:rsidRDefault="00874FB5" w:rsidP="0085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310481"/>
      <w:docPartObj>
        <w:docPartGallery w:val="Page Numbers (Bottom of Page)"/>
        <w:docPartUnique/>
      </w:docPartObj>
    </w:sdtPr>
    <w:sdtEndPr>
      <w:rPr>
        <w:rStyle w:val="PageNumber"/>
      </w:rPr>
    </w:sdtEndPr>
    <w:sdtContent>
      <w:p w14:paraId="4FC8D5A2" w14:textId="4F00D8B9" w:rsidR="008524BF" w:rsidRDefault="008524BF" w:rsidP="008524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C82F5" w14:textId="77777777" w:rsidR="008524BF" w:rsidRDefault="008524BF" w:rsidP="00852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7F2" w14:textId="772AC94C" w:rsidR="008524BF" w:rsidRPr="008524BF" w:rsidRDefault="008524BF" w:rsidP="008524BF">
    <w:pPr>
      <w:pStyle w:val="Footer"/>
      <w:framePr w:wrap="none" w:vAnchor="text" w:hAnchor="margin" w:xAlign="right" w:y="1"/>
      <w:ind w:right="360"/>
      <w:jc w:val="right"/>
      <w:rPr>
        <w:rStyle w:val="PageNumber"/>
        <w:rFonts w:ascii="Times New Roman" w:hAnsi="Times New Roman" w:cs="Times New Roman"/>
        <w:sz w:val="20"/>
        <w:szCs w:val="20"/>
      </w:rPr>
    </w:pPr>
  </w:p>
  <w:p w14:paraId="1AC601CF" w14:textId="44F5BFD6" w:rsidR="004A41F6" w:rsidRPr="008524BF" w:rsidRDefault="004A41F6" w:rsidP="004A41F6">
    <w:pPr>
      <w:pStyle w:val="Footer"/>
      <w:jc w:val="right"/>
      <w:rPr>
        <w:rStyle w:val="PageNumber"/>
        <w:rFonts w:ascii="Times New Roman" w:hAnsi="Times New Roman" w:cs="Times New Roman"/>
        <w:sz w:val="20"/>
        <w:szCs w:val="20"/>
      </w:rPr>
    </w:pPr>
    <w:r w:rsidRPr="004A41F6">
      <w:rPr>
        <w:rStyle w:val="PageNumber"/>
        <w:rFonts w:ascii="Times New Roman" w:hAnsi="Times New Roman" w:cs="Times New Roman"/>
        <w:sz w:val="20"/>
        <w:szCs w:val="20"/>
      </w:rPr>
      <w:t xml:space="preserve"> </w:t>
    </w:r>
    <w:sdt>
      <w:sdtPr>
        <w:rPr>
          <w:rStyle w:val="PageNumber"/>
          <w:rFonts w:ascii="Times New Roman" w:hAnsi="Times New Roman" w:cs="Times New Roman"/>
          <w:sz w:val="20"/>
          <w:szCs w:val="20"/>
        </w:rPr>
        <w:id w:val="-821732985"/>
        <w:docPartObj>
          <w:docPartGallery w:val="Page Numbers (Bottom of Page)"/>
          <w:docPartUnique/>
        </w:docPartObj>
      </w:sdtPr>
      <w:sdtEndPr>
        <w:rPr>
          <w:rStyle w:val="PageNumber"/>
        </w:rPr>
      </w:sdtEndPr>
      <w:sdtContent>
        <w:r w:rsidRPr="008524BF">
          <w:rPr>
            <w:rStyle w:val="PageNumber"/>
            <w:rFonts w:ascii="Times New Roman" w:hAnsi="Times New Roman" w:cs="Times New Roman"/>
            <w:sz w:val="20"/>
            <w:szCs w:val="20"/>
          </w:rPr>
          <w:fldChar w:fldCharType="begin"/>
        </w:r>
        <w:r w:rsidRPr="008524BF">
          <w:rPr>
            <w:rStyle w:val="PageNumber"/>
            <w:rFonts w:ascii="Times New Roman" w:hAnsi="Times New Roman" w:cs="Times New Roman"/>
            <w:sz w:val="20"/>
            <w:szCs w:val="20"/>
          </w:rPr>
          <w:instrText xml:space="preserve"> PAGE </w:instrText>
        </w:r>
        <w:r w:rsidRPr="008524BF">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8524BF">
          <w:rPr>
            <w:rStyle w:val="PageNumber"/>
            <w:rFonts w:ascii="Times New Roman" w:hAnsi="Times New Roman" w:cs="Times New Roman"/>
            <w:sz w:val="20"/>
            <w:szCs w:val="20"/>
          </w:rPr>
          <w:fldChar w:fldCharType="end"/>
        </w:r>
      </w:sdtContent>
    </w:sdt>
  </w:p>
  <w:p w14:paraId="59254D73" w14:textId="3940185D" w:rsidR="008524BF" w:rsidRPr="008524BF" w:rsidRDefault="008524BF" w:rsidP="008524BF">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0E1D" w14:textId="77777777" w:rsidR="00874FB5" w:rsidRDefault="00874FB5" w:rsidP="008524BF">
      <w:r>
        <w:separator/>
      </w:r>
    </w:p>
  </w:footnote>
  <w:footnote w:type="continuationSeparator" w:id="0">
    <w:p w14:paraId="685CE651" w14:textId="77777777" w:rsidR="00874FB5" w:rsidRDefault="00874FB5" w:rsidP="0085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8488" w14:textId="6A8C23E1" w:rsidR="008524BF" w:rsidRDefault="008524BF" w:rsidP="008524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1E6"/>
    <w:multiLevelType w:val="multilevel"/>
    <w:tmpl w:val="38D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8486D"/>
    <w:multiLevelType w:val="hybridMultilevel"/>
    <w:tmpl w:val="6656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B510C"/>
    <w:multiLevelType w:val="multilevel"/>
    <w:tmpl w:val="22E6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F48F9"/>
    <w:multiLevelType w:val="hybridMultilevel"/>
    <w:tmpl w:val="896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02A6A"/>
    <w:multiLevelType w:val="hybridMultilevel"/>
    <w:tmpl w:val="BA62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87496"/>
    <w:multiLevelType w:val="hybridMultilevel"/>
    <w:tmpl w:val="DDC0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93F44"/>
    <w:multiLevelType w:val="hybridMultilevel"/>
    <w:tmpl w:val="BB4A8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672A1C"/>
    <w:multiLevelType w:val="hybridMultilevel"/>
    <w:tmpl w:val="5FAA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06E7D"/>
    <w:multiLevelType w:val="hybridMultilevel"/>
    <w:tmpl w:val="1200F58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9" w15:restartNumberingAfterBreak="0">
    <w:nsid w:val="4C9F258D"/>
    <w:multiLevelType w:val="multilevel"/>
    <w:tmpl w:val="721A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454A4"/>
    <w:multiLevelType w:val="hybridMultilevel"/>
    <w:tmpl w:val="E192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93C8A"/>
    <w:multiLevelType w:val="hybridMultilevel"/>
    <w:tmpl w:val="8DDCA5B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15:restartNumberingAfterBreak="0">
    <w:nsid w:val="69C74765"/>
    <w:multiLevelType w:val="hybridMultilevel"/>
    <w:tmpl w:val="41D0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C1CF8"/>
    <w:multiLevelType w:val="hybridMultilevel"/>
    <w:tmpl w:val="0F9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31D6"/>
    <w:multiLevelType w:val="hybridMultilevel"/>
    <w:tmpl w:val="233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C4C66"/>
    <w:multiLevelType w:val="hybridMultilevel"/>
    <w:tmpl w:val="2E46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1"/>
  </w:num>
  <w:num w:numId="5">
    <w:abstractNumId w:val="14"/>
  </w:num>
  <w:num w:numId="6">
    <w:abstractNumId w:val="12"/>
  </w:num>
  <w:num w:numId="7">
    <w:abstractNumId w:val="6"/>
  </w:num>
  <w:num w:numId="8">
    <w:abstractNumId w:val="7"/>
  </w:num>
  <w:num w:numId="9">
    <w:abstractNumId w:val="13"/>
  </w:num>
  <w:num w:numId="10">
    <w:abstractNumId w:val="10"/>
  </w:num>
  <w:num w:numId="11">
    <w:abstractNumId w:val="5"/>
  </w:num>
  <w:num w:numId="12">
    <w:abstractNumId w:val="8"/>
  </w:num>
  <w:num w:numId="13">
    <w:abstractNumId w:val="11"/>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8E"/>
    <w:rsid w:val="00000BDF"/>
    <w:rsid w:val="00001D94"/>
    <w:rsid w:val="00005C64"/>
    <w:rsid w:val="00034FF5"/>
    <w:rsid w:val="000353DF"/>
    <w:rsid w:val="00040CFF"/>
    <w:rsid w:val="00045001"/>
    <w:rsid w:val="0006579E"/>
    <w:rsid w:val="000809B7"/>
    <w:rsid w:val="000D50E1"/>
    <w:rsid w:val="00102C48"/>
    <w:rsid w:val="00107B65"/>
    <w:rsid w:val="00164DB2"/>
    <w:rsid w:val="0017486B"/>
    <w:rsid w:val="00186B6B"/>
    <w:rsid w:val="001A3315"/>
    <w:rsid w:val="001C277D"/>
    <w:rsid w:val="001D0B93"/>
    <w:rsid w:val="001E584E"/>
    <w:rsid w:val="001F2FE6"/>
    <w:rsid w:val="00201EB7"/>
    <w:rsid w:val="002027A3"/>
    <w:rsid w:val="00210177"/>
    <w:rsid w:val="002267E7"/>
    <w:rsid w:val="00240984"/>
    <w:rsid w:val="00245864"/>
    <w:rsid w:val="0025533A"/>
    <w:rsid w:val="00261277"/>
    <w:rsid w:val="00273C47"/>
    <w:rsid w:val="0027444D"/>
    <w:rsid w:val="002750DF"/>
    <w:rsid w:val="00291452"/>
    <w:rsid w:val="00297ED6"/>
    <w:rsid w:val="002D3942"/>
    <w:rsid w:val="002D3E4C"/>
    <w:rsid w:val="002D3E9A"/>
    <w:rsid w:val="002F676B"/>
    <w:rsid w:val="00300D0E"/>
    <w:rsid w:val="003247AC"/>
    <w:rsid w:val="0032680E"/>
    <w:rsid w:val="00327AC6"/>
    <w:rsid w:val="00355877"/>
    <w:rsid w:val="00364690"/>
    <w:rsid w:val="003A1152"/>
    <w:rsid w:val="003C05BA"/>
    <w:rsid w:val="003C339B"/>
    <w:rsid w:val="003C5863"/>
    <w:rsid w:val="003D703B"/>
    <w:rsid w:val="0040297C"/>
    <w:rsid w:val="00404C49"/>
    <w:rsid w:val="00412A85"/>
    <w:rsid w:val="00475034"/>
    <w:rsid w:val="004769C3"/>
    <w:rsid w:val="00481C20"/>
    <w:rsid w:val="004A41F6"/>
    <w:rsid w:val="004A7277"/>
    <w:rsid w:val="004C2261"/>
    <w:rsid w:val="004D3E0A"/>
    <w:rsid w:val="004E192C"/>
    <w:rsid w:val="004E1D9A"/>
    <w:rsid w:val="004F5B35"/>
    <w:rsid w:val="004F691D"/>
    <w:rsid w:val="00517C9D"/>
    <w:rsid w:val="00517F48"/>
    <w:rsid w:val="005347B7"/>
    <w:rsid w:val="00540333"/>
    <w:rsid w:val="005A18F1"/>
    <w:rsid w:val="005B72F4"/>
    <w:rsid w:val="005B7B4A"/>
    <w:rsid w:val="005C0D80"/>
    <w:rsid w:val="005E2B31"/>
    <w:rsid w:val="005F7F80"/>
    <w:rsid w:val="00604AE4"/>
    <w:rsid w:val="00605B4D"/>
    <w:rsid w:val="006143A7"/>
    <w:rsid w:val="006277CE"/>
    <w:rsid w:val="0063642B"/>
    <w:rsid w:val="00642ED8"/>
    <w:rsid w:val="00644CF9"/>
    <w:rsid w:val="006501D3"/>
    <w:rsid w:val="00662556"/>
    <w:rsid w:val="006A090B"/>
    <w:rsid w:val="006D2A58"/>
    <w:rsid w:val="006D5C9E"/>
    <w:rsid w:val="006E0D6E"/>
    <w:rsid w:val="006E16F2"/>
    <w:rsid w:val="00702329"/>
    <w:rsid w:val="00702657"/>
    <w:rsid w:val="007308E7"/>
    <w:rsid w:val="007736A3"/>
    <w:rsid w:val="007832EB"/>
    <w:rsid w:val="007A4128"/>
    <w:rsid w:val="007C35D2"/>
    <w:rsid w:val="007C4590"/>
    <w:rsid w:val="007D0E34"/>
    <w:rsid w:val="007E2C63"/>
    <w:rsid w:val="0082743E"/>
    <w:rsid w:val="00837204"/>
    <w:rsid w:val="008524BF"/>
    <w:rsid w:val="0085712A"/>
    <w:rsid w:val="00871277"/>
    <w:rsid w:val="00874FB5"/>
    <w:rsid w:val="008D3616"/>
    <w:rsid w:val="008F241B"/>
    <w:rsid w:val="008F6F79"/>
    <w:rsid w:val="0090450A"/>
    <w:rsid w:val="00905605"/>
    <w:rsid w:val="00907FA9"/>
    <w:rsid w:val="00912627"/>
    <w:rsid w:val="00924B7C"/>
    <w:rsid w:val="009512CD"/>
    <w:rsid w:val="00965692"/>
    <w:rsid w:val="00970BAC"/>
    <w:rsid w:val="00996989"/>
    <w:rsid w:val="009B057C"/>
    <w:rsid w:val="009B3F1D"/>
    <w:rsid w:val="009B5D0D"/>
    <w:rsid w:val="009E4F09"/>
    <w:rsid w:val="009E573E"/>
    <w:rsid w:val="00A11FA3"/>
    <w:rsid w:val="00A57D9F"/>
    <w:rsid w:val="00A71A6B"/>
    <w:rsid w:val="00A8324B"/>
    <w:rsid w:val="00AA7C4E"/>
    <w:rsid w:val="00AB22F0"/>
    <w:rsid w:val="00AB5843"/>
    <w:rsid w:val="00AD49C4"/>
    <w:rsid w:val="00AE108E"/>
    <w:rsid w:val="00AF1B58"/>
    <w:rsid w:val="00B05E7A"/>
    <w:rsid w:val="00B17AF4"/>
    <w:rsid w:val="00B23989"/>
    <w:rsid w:val="00B53A96"/>
    <w:rsid w:val="00B54274"/>
    <w:rsid w:val="00B60396"/>
    <w:rsid w:val="00B64245"/>
    <w:rsid w:val="00B733CE"/>
    <w:rsid w:val="00BE1AA5"/>
    <w:rsid w:val="00C029FC"/>
    <w:rsid w:val="00C13209"/>
    <w:rsid w:val="00C808DB"/>
    <w:rsid w:val="00C85682"/>
    <w:rsid w:val="00C85E8F"/>
    <w:rsid w:val="00C91130"/>
    <w:rsid w:val="00CC6CF6"/>
    <w:rsid w:val="00CD3F15"/>
    <w:rsid w:val="00CD739E"/>
    <w:rsid w:val="00CE65E7"/>
    <w:rsid w:val="00CE77A7"/>
    <w:rsid w:val="00D1194D"/>
    <w:rsid w:val="00D42BD3"/>
    <w:rsid w:val="00D67605"/>
    <w:rsid w:val="00D96045"/>
    <w:rsid w:val="00DE4737"/>
    <w:rsid w:val="00DF290E"/>
    <w:rsid w:val="00DF3451"/>
    <w:rsid w:val="00DF3A83"/>
    <w:rsid w:val="00E12967"/>
    <w:rsid w:val="00E140C6"/>
    <w:rsid w:val="00E2416A"/>
    <w:rsid w:val="00E42322"/>
    <w:rsid w:val="00E53BC8"/>
    <w:rsid w:val="00EA420B"/>
    <w:rsid w:val="00EC5F6C"/>
    <w:rsid w:val="00EC6B07"/>
    <w:rsid w:val="00EC7859"/>
    <w:rsid w:val="00ED7AE9"/>
    <w:rsid w:val="00F0365A"/>
    <w:rsid w:val="00F115A2"/>
    <w:rsid w:val="00F147FE"/>
    <w:rsid w:val="00F23B86"/>
    <w:rsid w:val="00F3269B"/>
    <w:rsid w:val="00F506F2"/>
    <w:rsid w:val="00F51CCA"/>
    <w:rsid w:val="00F527B8"/>
    <w:rsid w:val="00F5362B"/>
    <w:rsid w:val="00F730FD"/>
    <w:rsid w:val="00F8312A"/>
    <w:rsid w:val="00F938EF"/>
    <w:rsid w:val="00FC6FE9"/>
    <w:rsid w:val="00FD6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3DF9"/>
  <w15:chartTrackingRefBased/>
  <w15:docId w15:val="{70D9B485-4BC5-2B46-8CD6-B4312C0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0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08E"/>
    <w:rPr>
      <w:rFonts w:ascii="Times New Roman" w:eastAsia="Times New Roman" w:hAnsi="Times New Roman" w:cs="Times New Roman"/>
      <w:b/>
      <w:bCs/>
      <w:sz w:val="36"/>
      <w:szCs w:val="36"/>
    </w:rPr>
  </w:style>
  <w:style w:type="paragraph" w:styleId="NormalWeb">
    <w:name w:val="Normal (Web)"/>
    <w:basedOn w:val="Normal"/>
    <w:uiPriority w:val="99"/>
    <w:unhideWhenUsed/>
    <w:rsid w:val="00AE10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108E"/>
    <w:rPr>
      <w:color w:val="0000FF"/>
      <w:u w:val="single"/>
    </w:rPr>
  </w:style>
  <w:style w:type="paragraph" w:customStyle="1" w:styleId="basicparagraph">
    <w:name w:val="basicparagraph"/>
    <w:basedOn w:val="Normal"/>
    <w:rsid w:val="00AE10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1AA5"/>
    <w:pPr>
      <w:ind w:left="720"/>
      <w:contextualSpacing/>
    </w:pPr>
  </w:style>
  <w:style w:type="table" w:styleId="TableGrid">
    <w:name w:val="Table Grid"/>
    <w:basedOn w:val="TableNormal"/>
    <w:uiPriority w:val="39"/>
    <w:rsid w:val="0085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24BF"/>
    <w:rPr>
      <w:color w:val="605E5C"/>
      <w:shd w:val="clear" w:color="auto" w:fill="E1DFDD"/>
    </w:rPr>
  </w:style>
  <w:style w:type="character" w:styleId="FollowedHyperlink">
    <w:name w:val="FollowedHyperlink"/>
    <w:basedOn w:val="DefaultParagraphFont"/>
    <w:uiPriority w:val="99"/>
    <w:semiHidden/>
    <w:unhideWhenUsed/>
    <w:rsid w:val="008524BF"/>
    <w:rPr>
      <w:color w:val="954F72" w:themeColor="followedHyperlink"/>
      <w:u w:val="single"/>
    </w:rPr>
  </w:style>
  <w:style w:type="paragraph" w:styleId="Footer">
    <w:name w:val="footer"/>
    <w:basedOn w:val="Normal"/>
    <w:link w:val="FooterChar"/>
    <w:uiPriority w:val="99"/>
    <w:unhideWhenUsed/>
    <w:rsid w:val="008524BF"/>
    <w:pPr>
      <w:tabs>
        <w:tab w:val="center" w:pos="4680"/>
        <w:tab w:val="right" w:pos="9360"/>
      </w:tabs>
    </w:pPr>
  </w:style>
  <w:style w:type="character" w:customStyle="1" w:styleId="FooterChar">
    <w:name w:val="Footer Char"/>
    <w:basedOn w:val="DefaultParagraphFont"/>
    <w:link w:val="Footer"/>
    <w:uiPriority w:val="99"/>
    <w:rsid w:val="008524BF"/>
  </w:style>
  <w:style w:type="character" w:styleId="PageNumber">
    <w:name w:val="page number"/>
    <w:basedOn w:val="DefaultParagraphFont"/>
    <w:uiPriority w:val="99"/>
    <w:semiHidden/>
    <w:unhideWhenUsed/>
    <w:rsid w:val="008524BF"/>
  </w:style>
  <w:style w:type="paragraph" w:styleId="Header">
    <w:name w:val="header"/>
    <w:basedOn w:val="Normal"/>
    <w:link w:val="HeaderChar"/>
    <w:uiPriority w:val="99"/>
    <w:unhideWhenUsed/>
    <w:rsid w:val="008524BF"/>
    <w:pPr>
      <w:tabs>
        <w:tab w:val="center" w:pos="4680"/>
        <w:tab w:val="right" w:pos="9360"/>
      </w:tabs>
    </w:pPr>
  </w:style>
  <w:style w:type="character" w:customStyle="1" w:styleId="HeaderChar">
    <w:name w:val="Header Char"/>
    <w:basedOn w:val="DefaultParagraphFont"/>
    <w:link w:val="Header"/>
    <w:uiPriority w:val="99"/>
    <w:rsid w:val="0085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987">
      <w:bodyDiv w:val="1"/>
      <w:marLeft w:val="0"/>
      <w:marRight w:val="0"/>
      <w:marTop w:val="0"/>
      <w:marBottom w:val="0"/>
      <w:divBdr>
        <w:top w:val="none" w:sz="0" w:space="0" w:color="auto"/>
        <w:left w:val="none" w:sz="0" w:space="0" w:color="auto"/>
        <w:bottom w:val="none" w:sz="0" w:space="0" w:color="auto"/>
        <w:right w:val="none" w:sz="0" w:space="0" w:color="auto"/>
      </w:divBdr>
    </w:div>
    <w:div w:id="42297114">
      <w:bodyDiv w:val="1"/>
      <w:marLeft w:val="0"/>
      <w:marRight w:val="0"/>
      <w:marTop w:val="0"/>
      <w:marBottom w:val="0"/>
      <w:divBdr>
        <w:top w:val="none" w:sz="0" w:space="0" w:color="auto"/>
        <w:left w:val="none" w:sz="0" w:space="0" w:color="auto"/>
        <w:bottom w:val="none" w:sz="0" w:space="0" w:color="auto"/>
        <w:right w:val="none" w:sz="0" w:space="0" w:color="auto"/>
      </w:divBdr>
    </w:div>
    <w:div w:id="204610689">
      <w:bodyDiv w:val="1"/>
      <w:marLeft w:val="0"/>
      <w:marRight w:val="0"/>
      <w:marTop w:val="0"/>
      <w:marBottom w:val="0"/>
      <w:divBdr>
        <w:top w:val="none" w:sz="0" w:space="0" w:color="auto"/>
        <w:left w:val="none" w:sz="0" w:space="0" w:color="auto"/>
        <w:bottom w:val="none" w:sz="0" w:space="0" w:color="auto"/>
        <w:right w:val="none" w:sz="0" w:space="0" w:color="auto"/>
      </w:divBdr>
    </w:div>
    <w:div w:id="465121436">
      <w:bodyDiv w:val="1"/>
      <w:marLeft w:val="0"/>
      <w:marRight w:val="0"/>
      <w:marTop w:val="0"/>
      <w:marBottom w:val="0"/>
      <w:divBdr>
        <w:top w:val="none" w:sz="0" w:space="0" w:color="auto"/>
        <w:left w:val="none" w:sz="0" w:space="0" w:color="auto"/>
        <w:bottom w:val="none" w:sz="0" w:space="0" w:color="auto"/>
        <w:right w:val="none" w:sz="0" w:space="0" w:color="auto"/>
      </w:divBdr>
      <w:divsChild>
        <w:div w:id="134764164">
          <w:marLeft w:val="0"/>
          <w:marRight w:val="0"/>
          <w:marTop w:val="0"/>
          <w:marBottom w:val="0"/>
          <w:divBdr>
            <w:top w:val="none" w:sz="0" w:space="0" w:color="auto"/>
            <w:left w:val="none" w:sz="0" w:space="0" w:color="auto"/>
            <w:bottom w:val="none" w:sz="0" w:space="0" w:color="auto"/>
            <w:right w:val="none" w:sz="0" w:space="0" w:color="auto"/>
          </w:divBdr>
        </w:div>
        <w:div w:id="470944120">
          <w:marLeft w:val="0"/>
          <w:marRight w:val="0"/>
          <w:marTop w:val="0"/>
          <w:marBottom w:val="0"/>
          <w:divBdr>
            <w:top w:val="none" w:sz="0" w:space="0" w:color="auto"/>
            <w:left w:val="none" w:sz="0" w:space="0" w:color="auto"/>
            <w:bottom w:val="none" w:sz="0" w:space="0" w:color="auto"/>
            <w:right w:val="none" w:sz="0" w:space="0" w:color="auto"/>
          </w:divBdr>
        </w:div>
        <w:div w:id="1026254857">
          <w:marLeft w:val="0"/>
          <w:marRight w:val="0"/>
          <w:marTop w:val="0"/>
          <w:marBottom w:val="0"/>
          <w:divBdr>
            <w:top w:val="none" w:sz="0" w:space="0" w:color="auto"/>
            <w:left w:val="none" w:sz="0" w:space="0" w:color="auto"/>
            <w:bottom w:val="none" w:sz="0" w:space="0" w:color="auto"/>
            <w:right w:val="none" w:sz="0" w:space="0" w:color="auto"/>
          </w:divBdr>
        </w:div>
        <w:div w:id="1454328079">
          <w:marLeft w:val="0"/>
          <w:marRight w:val="0"/>
          <w:marTop w:val="0"/>
          <w:marBottom w:val="0"/>
          <w:divBdr>
            <w:top w:val="none" w:sz="0" w:space="0" w:color="auto"/>
            <w:left w:val="none" w:sz="0" w:space="0" w:color="auto"/>
            <w:bottom w:val="none" w:sz="0" w:space="0" w:color="auto"/>
            <w:right w:val="none" w:sz="0" w:space="0" w:color="auto"/>
          </w:divBdr>
        </w:div>
        <w:div w:id="1792939454">
          <w:marLeft w:val="0"/>
          <w:marRight w:val="0"/>
          <w:marTop w:val="0"/>
          <w:marBottom w:val="0"/>
          <w:divBdr>
            <w:top w:val="none" w:sz="0" w:space="0" w:color="auto"/>
            <w:left w:val="none" w:sz="0" w:space="0" w:color="auto"/>
            <w:bottom w:val="none" w:sz="0" w:space="0" w:color="auto"/>
            <w:right w:val="none" w:sz="0" w:space="0" w:color="auto"/>
          </w:divBdr>
        </w:div>
        <w:div w:id="407843394">
          <w:marLeft w:val="0"/>
          <w:marRight w:val="0"/>
          <w:marTop w:val="0"/>
          <w:marBottom w:val="0"/>
          <w:divBdr>
            <w:top w:val="none" w:sz="0" w:space="0" w:color="auto"/>
            <w:left w:val="none" w:sz="0" w:space="0" w:color="auto"/>
            <w:bottom w:val="none" w:sz="0" w:space="0" w:color="auto"/>
            <w:right w:val="none" w:sz="0" w:space="0" w:color="auto"/>
          </w:divBdr>
        </w:div>
        <w:div w:id="501433882">
          <w:marLeft w:val="0"/>
          <w:marRight w:val="0"/>
          <w:marTop w:val="0"/>
          <w:marBottom w:val="0"/>
          <w:divBdr>
            <w:top w:val="none" w:sz="0" w:space="0" w:color="auto"/>
            <w:left w:val="none" w:sz="0" w:space="0" w:color="auto"/>
            <w:bottom w:val="none" w:sz="0" w:space="0" w:color="auto"/>
            <w:right w:val="none" w:sz="0" w:space="0" w:color="auto"/>
          </w:divBdr>
        </w:div>
        <w:div w:id="1738236242">
          <w:marLeft w:val="0"/>
          <w:marRight w:val="0"/>
          <w:marTop w:val="0"/>
          <w:marBottom w:val="0"/>
          <w:divBdr>
            <w:top w:val="none" w:sz="0" w:space="0" w:color="auto"/>
            <w:left w:val="none" w:sz="0" w:space="0" w:color="auto"/>
            <w:bottom w:val="none" w:sz="0" w:space="0" w:color="auto"/>
            <w:right w:val="none" w:sz="0" w:space="0" w:color="auto"/>
          </w:divBdr>
        </w:div>
        <w:div w:id="912397166">
          <w:marLeft w:val="0"/>
          <w:marRight w:val="0"/>
          <w:marTop w:val="0"/>
          <w:marBottom w:val="0"/>
          <w:divBdr>
            <w:top w:val="none" w:sz="0" w:space="0" w:color="auto"/>
            <w:left w:val="none" w:sz="0" w:space="0" w:color="auto"/>
            <w:bottom w:val="none" w:sz="0" w:space="0" w:color="auto"/>
            <w:right w:val="none" w:sz="0" w:space="0" w:color="auto"/>
          </w:divBdr>
        </w:div>
        <w:div w:id="1585719022">
          <w:marLeft w:val="0"/>
          <w:marRight w:val="0"/>
          <w:marTop w:val="0"/>
          <w:marBottom w:val="0"/>
          <w:divBdr>
            <w:top w:val="none" w:sz="0" w:space="0" w:color="auto"/>
            <w:left w:val="none" w:sz="0" w:space="0" w:color="auto"/>
            <w:bottom w:val="none" w:sz="0" w:space="0" w:color="auto"/>
            <w:right w:val="none" w:sz="0" w:space="0" w:color="auto"/>
          </w:divBdr>
        </w:div>
        <w:div w:id="466817747">
          <w:marLeft w:val="0"/>
          <w:marRight w:val="0"/>
          <w:marTop w:val="0"/>
          <w:marBottom w:val="0"/>
          <w:divBdr>
            <w:top w:val="none" w:sz="0" w:space="0" w:color="auto"/>
            <w:left w:val="none" w:sz="0" w:space="0" w:color="auto"/>
            <w:bottom w:val="none" w:sz="0" w:space="0" w:color="auto"/>
            <w:right w:val="none" w:sz="0" w:space="0" w:color="auto"/>
          </w:divBdr>
        </w:div>
        <w:div w:id="646471040">
          <w:marLeft w:val="0"/>
          <w:marRight w:val="0"/>
          <w:marTop w:val="0"/>
          <w:marBottom w:val="0"/>
          <w:divBdr>
            <w:top w:val="none" w:sz="0" w:space="0" w:color="auto"/>
            <w:left w:val="none" w:sz="0" w:space="0" w:color="auto"/>
            <w:bottom w:val="none" w:sz="0" w:space="0" w:color="auto"/>
            <w:right w:val="none" w:sz="0" w:space="0" w:color="auto"/>
          </w:divBdr>
        </w:div>
      </w:divsChild>
    </w:div>
    <w:div w:id="502167995">
      <w:bodyDiv w:val="1"/>
      <w:marLeft w:val="0"/>
      <w:marRight w:val="0"/>
      <w:marTop w:val="0"/>
      <w:marBottom w:val="0"/>
      <w:divBdr>
        <w:top w:val="none" w:sz="0" w:space="0" w:color="auto"/>
        <w:left w:val="none" w:sz="0" w:space="0" w:color="auto"/>
        <w:bottom w:val="none" w:sz="0" w:space="0" w:color="auto"/>
        <w:right w:val="none" w:sz="0" w:space="0" w:color="auto"/>
      </w:divBdr>
      <w:divsChild>
        <w:div w:id="738476601">
          <w:marLeft w:val="0"/>
          <w:marRight w:val="0"/>
          <w:marTop w:val="0"/>
          <w:marBottom w:val="0"/>
          <w:divBdr>
            <w:top w:val="none" w:sz="0" w:space="0" w:color="auto"/>
            <w:left w:val="none" w:sz="0" w:space="0" w:color="auto"/>
            <w:bottom w:val="none" w:sz="0" w:space="0" w:color="auto"/>
            <w:right w:val="none" w:sz="0" w:space="0" w:color="auto"/>
          </w:divBdr>
          <w:divsChild>
            <w:div w:id="1443652055">
              <w:marLeft w:val="0"/>
              <w:marRight w:val="0"/>
              <w:marTop w:val="0"/>
              <w:marBottom w:val="0"/>
              <w:divBdr>
                <w:top w:val="none" w:sz="0" w:space="0" w:color="auto"/>
                <w:left w:val="none" w:sz="0" w:space="0" w:color="auto"/>
                <w:bottom w:val="none" w:sz="0" w:space="0" w:color="auto"/>
                <w:right w:val="none" w:sz="0" w:space="0" w:color="auto"/>
              </w:divBdr>
              <w:divsChild>
                <w:div w:id="1116368262">
                  <w:marLeft w:val="0"/>
                  <w:marRight w:val="0"/>
                  <w:marTop w:val="0"/>
                  <w:marBottom w:val="0"/>
                  <w:divBdr>
                    <w:top w:val="none" w:sz="0" w:space="0" w:color="auto"/>
                    <w:left w:val="none" w:sz="0" w:space="0" w:color="auto"/>
                    <w:bottom w:val="none" w:sz="0" w:space="0" w:color="auto"/>
                    <w:right w:val="none" w:sz="0" w:space="0" w:color="auto"/>
                  </w:divBdr>
                  <w:divsChild>
                    <w:div w:id="790704497">
                      <w:marLeft w:val="0"/>
                      <w:marRight w:val="0"/>
                      <w:marTop w:val="120"/>
                      <w:marBottom w:val="0"/>
                      <w:divBdr>
                        <w:top w:val="none" w:sz="0" w:space="0" w:color="auto"/>
                        <w:left w:val="none" w:sz="0" w:space="0" w:color="auto"/>
                        <w:bottom w:val="none" w:sz="0" w:space="0" w:color="auto"/>
                        <w:right w:val="none" w:sz="0" w:space="0" w:color="auto"/>
                      </w:divBdr>
                      <w:divsChild>
                        <w:div w:id="106970424">
                          <w:marLeft w:val="0"/>
                          <w:marRight w:val="0"/>
                          <w:marTop w:val="0"/>
                          <w:marBottom w:val="0"/>
                          <w:divBdr>
                            <w:top w:val="none" w:sz="0" w:space="0" w:color="auto"/>
                            <w:left w:val="none" w:sz="0" w:space="0" w:color="auto"/>
                            <w:bottom w:val="none" w:sz="0" w:space="0" w:color="auto"/>
                            <w:right w:val="none" w:sz="0" w:space="0" w:color="auto"/>
                          </w:divBdr>
                          <w:divsChild>
                            <w:div w:id="110173887">
                              <w:marLeft w:val="0"/>
                              <w:marRight w:val="0"/>
                              <w:marTop w:val="0"/>
                              <w:marBottom w:val="0"/>
                              <w:divBdr>
                                <w:top w:val="none" w:sz="0" w:space="0" w:color="auto"/>
                                <w:left w:val="none" w:sz="0" w:space="0" w:color="auto"/>
                                <w:bottom w:val="none" w:sz="0" w:space="0" w:color="auto"/>
                                <w:right w:val="none" w:sz="0" w:space="0" w:color="auto"/>
                              </w:divBdr>
                              <w:divsChild>
                                <w:div w:id="1450590849">
                                  <w:marLeft w:val="0"/>
                                  <w:marRight w:val="0"/>
                                  <w:marTop w:val="0"/>
                                  <w:marBottom w:val="0"/>
                                  <w:divBdr>
                                    <w:top w:val="none" w:sz="0" w:space="0" w:color="auto"/>
                                    <w:left w:val="none" w:sz="0" w:space="0" w:color="auto"/>
                                    <w:bottom w:val="none" w:sz="0" w:space="0" w:color="auto"/>
                                    <w:right w:val="none" w:sz="0" w:space="0" w:color="auto"/>
                                  </w:divBdr>
                                </w:div>
                                <w:div w:id="1953319633">
                                  <w:marLeft w:val="0"/>
                                  <w:marRight w:val="0"/>
                                  <w:marTop w:val="0"/>
                                  <w:marBottom w:val="0"/>
                                  <w:divBdr>
                                    <w:top w:val="none" w:sz="0" w:space="0" w:color="auto"/>
                                    <w:left w:val="none" w:sz="0" w:space="0" w:color="auto"/>
                                    <w:bottom w:val="none" w:sz="0" w:space="0" w:color="auto"/>
                                    <w:right w:val="none" w:sz="0" w:space="0" w:color="auto"/>
                                  </w:divBdr>
                                </w:div>
                                <w:div w:id="1258978486">
                                  <w:marLeft w:val="0"/>
                                  <w:marRight w:val="0"/>
                                  <w:marTop w:val="0"/>
                                  <w:marBottom w:val="0"/>
                                  <w:divBdr>
                                    <w:top w:val="none" w:sz="0" w:space="0" w:color="auto"/>
                                    <w:left w:val="none" w:sz="0" w:space="0" w:color="auto"/>
                                    <w:bottom w:val="none" w:sz="0" w:space="0" w:color="auto"/>
                                    <w:right w:val="none" w:sz="0" w:space="0" w:color="auto"/>
                                  </w:divBdr>
                                </w:div>
                                <w:div w:id="224728312">
                                  <w:marLeft w:val="0"/>
                                  <w:marRight w:val="0"/>
                                  <w:marTop w:val="0"/>
                                  <w:marBottom w:val="0"/>
                                  <w:divBdr>
                                    <w:top w:val="none" w:sz="0" w:space="0" w:color="auto"/>
                                    <w:left w:val="none" w:sz="0" w:space="0" w:color="auto"/>
                                    <w:bottom w:val="none" w:sz="0" w:space="0" w:color="auto"/>
                                    <w:right w:val="none" w:sz="0" w:space="0" w:color="auto"/>
                                  </w:divBdr>
                                </w:div>
                                <w:div w:id="2006014382">
                                  <w:marLeft w:val="0"/>
                                  <w:marRight w:val="0"/>
                                  <w:marTop w:val="0"/>
                                  <w:marBottom w:val="0"/>
                                  <w:divBdr>
                                    <w:top w:val="none" w:sz="0" w:space="0" w:color="auto"/>
                                    <w:left w:val="none" w:sz="0" w:space="0" w:color="auto"/>
                                    <w:bottom w:val="none" w:sz="0" w:space="0" w:color="auto"/>
                                    <w:right w:val="none" w:sz="0" w:space="0" w:color="auto"/>
                                  </w:divBdr>
                                </w:div>
                                <w:div w:id="173497832">
                                  <w:marLeft w:val="0"/>
                                  <w:marRight w:val="0"/>
                                  <w:marTop w:val="0"/>
                                  <w:marBottom w:val="0"/>
                                  <w:divBdr>
                                    <w:top w:val="none" w:sz="0" w:space="0" w:color="auto"/>
                                    <w:left w:val="none" w:sz="0" w:space="0" w:color="auto"/>
                                    <w:bottom w:val="none" w:sz="0" w:space="0" w:color="auto"/>
                                    <w:right w:val="none" w:sz="0" w:space="0" w:color="auto"/>
                                  </w:divBdr>
                                </w:div>
                                <w:div w:id="1039160282">
                                  <w:marLeft w:val="0"/>
                                  <w:marRight w:val="0"/>
                                  <w:marTop w:val="0"/>
                                  <w:marBottom w:val="0"/>
                                  <w:divBdr>
                                    <w:top w:val="none" w:sz="0" w:space="0" w:color="auto"/>
                                    <w:left w:val="none" w:sz="0" w:space="0" w:color="auto"/>
                                    <w:bottom w:val="none" w:sz="0" w:space="0" w:color="auto"/>
                                    <w:right w:val="none" w:sz="0" w:space="0" w:color="auto"/>
                                  </w:divBdr>
                                </w:div>
                                <w:div w:id="2010017548">
                                  <w:marLeft w:val="0"/>
                                  <w:marRight w:val="0"/>
                                  <w:marTop w:val="0"/>
                                  <w:marBottom w:val="0"/>
                                  <w:divBdr>
                                    <w:top w:val="none" w:sz="0" w:space="0" w:color="auto"/>
                                    <w:left w:val="none" w:sz="0" w:space="0" w:color="auto"/>
                                    <w:bottom w:val="none" w:sz="0" w:space="0" w:color="auto"/>
                                    <w:right w:val="none" w:sz="0" w:space="0" w:color="auto"/>
                                  </w:divBdr>
                                </w:div>
                                <w:div w:id="1385905731">
                                  <w:marLeft w:val="0"/>
                                  <w:marRight w:val="0"/>
                                  <w:marTop w:val="0"/>
                                  <w:marBottom w:val="0"/>
                                  <w:divBdr>
                                    <w:top w:val="none" w:sz="0" w:space="0" w:color="auto"/>
                                    <w:left w:val="none" w:sz="0" w:space="0" w:color="auto"/>
                                    <w:bottom w:val="none" w:sz="0" w:space="0" w:color="auto"/>
                                    <w:right w:val="none" w:sz="0" w:space="0" w:color="auto"/>
                                  </w:divBdr>
                                </w:div>
                                <w:div w:id="668674006">
                                  <w:marLeft w:val="0"/>
                                  <w:marRight w:val="0"/>
                                  <w:marTop w:val="0"/>
                                  <w:marBottom w:val="0"/>
                                  <w:divBdr>
                                    <w:top w:val="none" w:sz="0" w:space="0" w:color="auto"/>
                                    <w:left w:val="none" w:sz="0" w:space="0" w:color="auto"/>
                                    <w:bottom w:val="none" w:sz="0" w:space="0" w:color="auto"/>
                                    <w:right w:val="none" w:sz="0" w:space="0" w:color="auto"/>
                                  </w:divBdr>
                                </w:div>
                                <w:div w:id="1172723883">
                                  <w:marLeft w:val="0"/>
                                  <w:marRight w:val="0"/>
                                  <w:marTop w:val="0"/>
                                  <w:marBottom w:val="0"/>
                                  <w:divBdr>
                                    <w:top w:val="none" w:sz="0" w:space="0" w:color="auto"/>
                                    <w:left w:val="none" w:sz="0" w:space="0" w:color="auto"/>
                                    <w:bottom w:val="none" w:sz="0" w:space="0" w:color="auto"/>
                                    <w:right w:val="none" w:sz="0" w:space="0" w:color="auto"/>
                                  </w:divBdr>
                                </w:div>
                                <w:div w:id="1106340315">
                                  <w:marLeft w:val="0"/>
                                  <w:marRight w:val="0"/>
                                  <w:marTop w:val="0"/>
                                  <w:marBottom w:val="0"/>
                                  <w:divBdr>
                                    <w:top w:val="none" w:sz="0" w:space="0" w:color="auto"/>
                                    <w:left w:val="none" w:sz="0" w:space="0" w:color="auto"/>
                                    <w:bottom w:val="none" w:sz="0" w:space="0" w:color="auto"/>
                                    <w:right w:val="none" w:sz="0" w:space="0" w:color="auto"/>
                                  </w:divBdr>
                                </w:div>
                                <w:div w:id="191385773">
                                  <w:marLeft w:val="0"/>
                                  <w:marRight w:val="0"/>
                                  <w:marTop w:val="0"/>
                                  <w:marBottom w:val="0"/>
                                  <w:divBdr>
                                    <w:top w:val="none" w:sz="0" w:space="0" w:color="auto"/>
                                    <w:left w:val="none" w:sz="0" w:space="0" w:color="auto"/>
                                    <w:bottom w:val="none" w:sz="0" w:space="0" w:color="auto"/>
                                    <w:right w:val="none" w:sz="0" w:space="0" w:color="auto"/>
                                  </w:divBdr>
                                </w:div>
                                <w:div w:id="330643988">
                                  <w:marLeft w:val="0"/>
                                  <w:marRight w:val="0"/>
                                  <w:marTop w:val="0"/>
                                  <w:marBottom w:val="0"/>
                                  <w:divBdr>
                                    <w:top w:val="none" w:sz="0" w:space="0" w:color="auto"/>
                                    <w:left w:val="none" w:sz="0" w:space="0" w:color="auto"/>
                                    <w:bottom w:val="none" w:sz="0" w:space="0" w:color="auto"/>
                                    <w:right w:val="none" w:sz="0" w:space="0" w:color="auto"/>
                                  </w:divBdr>
                                </w:div>
                                <w:div w:id="832795523">
                                  <w:marLeft w:val="0"/>
                                  <w:marRight w:val="0"/>
                                  <w:marTop w:val="0"/>
                                  <w:marBottom w:val="0"/>
                                  <w:divBdr>
                                    <w:top w:val="none" w:sz="0" w:space="0" w:color="auto"/>
                                    <w:left w:val="none" w:sz="0" w:space="0" w:color="auto"/>
                                    <w:bottom w:val="none" w:sz="0" w:space="0" w:color="auto"/>
                                    <w:right w:val="none" w:sz="0" w:space="0" w:color="auto"/>
                                  </w:divBdr>
                                </w:div>
                                <w:div w:id="589696995">
                                  <w:marLeft w:val="0"/>
                                  <w:marRight w:val="0"/>
                                  <w:marTop w:val="0"/>
                                  <w:marBottom w:val="0"/>
                                  <w:divBdr>
                                    <w:top w:val="none" w:sz="0" w:space="0" w:color="auto"/>
                                    <w:left w:val="none" w:sz="0" w:space="0" w:color="auto"/>
                                    <w:bottom w:val="none" w:sz="0" w:space="0" w:color="auto"/>
                                    <w:right w:val="none" w:sz="0" w:space="0" w:color="auto"/>
                                  </w:divBdr>
                                </w:div>
                                <w:div w:id="1509250269">
                                  <w:marLeft w:val="0"/>
                                  <w:marRight w:val="0"/>
                                  <w:marTop w:val="0"/>
                                  <w:marBottom w:val="0"/>
                                  <w:divBdr>
                                    <w:top w:val="none" w:sz="0" w:space="0" w:color="auto"/>
                                    <w:left w:val="none" w:sz="0" w:space="0" w:color="auto"/>
                                    <w:bottom w:val="none" w:sz="0" w:space="0" w:color="auto"/>
                                    <w:right w:val="none" w:sz="0" w:space="0" w:color="auto"/>
                                  </w:divBdr>
                                  <w:divsChild>
                                    <w:div w:id="2019773209">
                                      <w:marLeft w:val="0"/>
                                      <w:marRight w:val="0"/>
                                      <w:marTop w:val="0"/>
                                      <w:marBottom w:val="0"/>
                                      <w:divBdr>
                                        <w:top w:val="none" w:sz="0" w:space="0" w:color="auto"/>
                                        <w:left w:val="none" w:sz="0" w:space="0" w:color="auto"/>
                                        <w:bottom w:val="none" w:sz="0" w:space="0" w:color="auto"/>
                                        <w:right w:val="none" w:sz="0" w:space="0" w:color="auto"/>
                                      </w:divBdr>
                                    </w:div>
                                    <w:div w:id="709574120">
                                      <w:marLeft w:val="0"/>
                                      <w:marRight w:val="0"/>
                                      <w:marTop w:val="0"/>
                                      <w:marBottom w:val="0"/>
                                      <w:divBdr>
                                        <w:top w:val="none" w:sz="0" w:space="0" w:color="auto"/>
                                        <w:left w:val="none" w:sz="0" w:space="0" w:color="auto"/>
                                        <w:bottom w:val="none" w:sz="0" w:space="0" w:color="auto"/>
                                        <w:right w:val="none" w:sz="0" w:space="0" w:color="auto"/>
                                      </w:divBdr>
                                    </w:div>
                                    <w:div w:id="116218788">
                                      <w:marLeft w:val="0"/>
                                      <w:marRight w:val="0"/>
                                      <w:marTop w:val="0"/>
                                      <w:marBottom w:val="0"/>
                                      <w:divBdr>
                                        <w:top w:val="none" w:sz="0" w:space="0" w:color="auto"/>
                                        <w:left w:val="none" w:sz="0" w:space="0" w:color="auto"/>
                                        <w:bottom w:val="none" w:sz="0" w:space="0" w:color="auto"/>
                                        <w:right w:val="none" w:sz="0" w:space="0" w:color="auto"/>
                                      </w:divBdr>
                                    </w:div>
                                    <w:div w:id="1239290993">
                                      <w:marLeft w:val="0"/>
                                      <w:marRight w:val="0"/>
                                      <w:marTop w:val="0"/>
                                      <w:marBottom w:val="0"/>
                                      <w:divBdr>
                                        <w:top w:val="none" w:sz="0" w:space="0" w:color="auto"/>
                                        <w:left w:val="none" w:sz="0" w:space="0" w:color="auto"/>
                                        <w:bottom w:val="none" w:sz="0" w:space="0" w:color="auto"/>
                                        <w:right w:val="none" w:sz="0" w:space="0" w:color="auto"/>
                                      </w:divBdr>
                                    </w:div>
                                    <w:div w:id="1098915274">
                                      <w:marLeft w:val="0"/>
                                      <w:marRight w:val="0"/>
                                      <w:marTop w:val="0"/>
                                      <w:marBottom w:val="0"/>
                                      <w:divBdr>
                                        <w:top w:val="none" w:sz="0" w:space="0" w:color="auto"/>
                                        <w:left w:val="none" w:sz="0" w:space="0" w:color="auto"/>
                                        <w:bottom w:val="none" w:sz="0" w:space="0" w:color="auto"/>
                                        <w:right w:val="none" w:sz="0" w:space="0" w:color="auto"/>
                                      </w:divBdr>
                                    </w:div>
                                    <w:div w:id="1568415366">
                                      <w:marLeft w:val="0"/>
                                      <w:marRight w:val="0"/>
                                      <w:marTop w:val="0"/>
                                      <w:marBottom w:val="0"/>
                                      <w:divBdr>
                                        <w:top w:val="none" w:sz="0" w:space="0" w:color="auto"/>
                                        <w:left w:val="none" w:sz="0" w:space="0" w:color="auto"/>
                                        <w:bottom w:val="none" w:sz="0" w:space="0" w:color="auto"/>
                                        <w:right w:val="none" w:sz="0" w:space="0" w:color="auto"/>
                                      </w:divBdr>
                                    </w:div>
                                    <w:div w:id="363752249">
                                      <w:marLeft w:val="0"/>
                                      <w:marRight w:val="0"/>
                                      <w:marTop w:val="0"/>
                                      <w:marBottom w:val="0"/>
                                      <w:divBdr>
                                        <w:top w:val="none" w:sz="0" w:space="0" w:color="auto"/>
                                        <w:left w:val="none" w:sz="0" w:space="0" w:color="auto"/>
                                        <w:bottom w:val="none" w:sz="0" w:space="0" w:color="auto"/>
                                        <w:right w:val="none" w:sz="0" w:space="0" w:color="auto"/>
                                      </w:divBdr>
                                    </w:div>
                                    <w:div w:id="589974313">
                                      <w:marLeft w:val="0"/>
                                      <w:marRight w:val="0"/>
                                      <w:marTop w:val="0"/>
                                      <w:marBottom w:val="0"/>
                                      <w:divBdr>
                                        <w:top w:val="none" w:sz="0" w:space="0" w:color="auto"/>
                                        <w:left w:val="none" w:sz="0" w:space="0" w:color="auto"/>
                                        <w:bottom w:val="none" w:sz="0" w:space="0" w:color="auto"/>
                                        <w:right w:val="none" w:sz="0" w:space="0" w:color="auto"/>
                                      </w:divBdr>
                                    </w:div>
                                    <w:div w:id="80570561">
                                      <w:marLeft w:val="0"/>
                                      <w:marRight w:val="0"/>
                                      <w:marTop w:val="0"/>
                                      <w:marBottom w:val="0"/>
                                      <w:divBdr>
                                        <w:top w:val="none" w:sz="0" w:space="0" w:color="auto"/>
                                        <w:left w:val="none" w:sz="0" w:space="0" w:color="auto"/>
                                        <w:bottom w:val="none" w:sz="0" w:space="0" w:color="auto"/>
                                        <w:right w:val="none" w:sz="0" w:space="0" w:color="auto"/>
                                      </w:divBdr>
                                    </w:div>
                                    <w:div w:id="1795173535">
                                      <w:marLeft w:val="0"/>
                                      <w:marRight w:val="0"/>
                                      <w:marTop w:val="0"/>
                                      <w:marBottom w:val="0"/>
                                      <w:divBdr>
                                        <w:top w:val="none" w:sz="0" w:space="0" w:color="auto"/>
                                        <w:left w:val="none" w:sz="0" w:space="0" w:color="auto"/>
                                        <w:bottom w:val="none" w:sz="0" w:space="0" w:color="auto"/>
                                        <w:right w:val="none" w:sz="0" w:space="0" w:color="auto"/>
                                      </w:divBdr>
                                    </w:div>
                                    <w:div w:id="1483084791">
                                      <w:marLeft w:val="0"/>
                                      <w:marRight w:val="0"/>
                                      <w:marTop w:val="0"/>
                                      <w:marBottom w:val="0"/>
                                      <w:divBdr>
                                        <w:top w:val="none" w:sz="0" w:space="0" w:color="auto"/>
                                        <w:left w:val="none" w:sz="0" w:space="0" w:color="auto"/>
                                        <w:bottom w:val="none" w:sz="0" w:space="0" w:color="auto"/>
                                        <w:right w:val="none" w:sz="0" w:space="0" w:color="auto"/>
                                      </w:divBdr>
                                    </w:div>
                                    <w:div w:id="2045979572">
                                      <w:marLeft w:val="0"/>
                                      <w:marRight w:val="0"/>
                                      <w:marTop w:val="0"/>
                                      <w:marBottom w:val="0"/>
                                      <w:divBdr>
                                        <w:top w:val="none" w:sz="0" w:space="0" w:color="auto"/>
                                        <w:left w:val="none" w:sz="0" w:space="0" w:color="auto"/>
                                        <w:bottom w:val="none" w:sz="0" w:space="0" w:color="auto"/>
                                        <w:right w:val="none" w:sz="0" w:space="0" w:color="auto"/>
                                      </w:divBdr>
                                    </w:div>
                                    <w:div w:id="497039026">
                                      <w:marLeft w:val="0"/>
                                      <w:marRight w:val="0"/>
                                      <w:marTop w:val="0"/>
                                      <w:marBottom w:val="0"/>
                                      <w:divBdr>
                                        <w:top w:val="none" w:sz="0" w:space="0" w:color="auto"/>
                                        <w:left w:val="none" w:sz="0" w:space="0" w:color="auto"/>
                                        <w:bottom w:val="none" w:sz="0" w:space="0" w:color="auto"/>
                                        <w:right w:val="none" w:sz="0" w:space="0" w:color="auto"/>
                                      </w:divBdr>
                                    </w:div>
                                  </w:divsChild>
                                </w:div>
                                <w:div w:id="10597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87420">
          <w:marLeft w:val="0"/>
          <w:marRight w:val="0"/>
          <w:marTop w:val="0"/>
          <w:marBottom w:val="0"/>
          <w:divBdr>
            <w:top w:val="none" w:sz="0" w:space="0" w:color="auto"/>
            <w:left w:val="none" w:sz="0" w:space="0" w:color="auto"/>
            <w:bottom w:val="none" w:sz="0" w:space="0" w:color="auto"/>
            <w:right w:val="none" w:sz="0" w:space="0" w:color="auto"/>
          </w:divBdr>
          <w:divsChild>
            <w:div w:id="196937826">
              <w:marLeft w:val="0"/>
              <w:marRight w:val="0"/>
              <w:marTop w:val="0"/>
              <w:marBottom w:val="0"/>
              <w:divBdr>
                <w:top w:val="none" w:sz="0" w:space="0" w:color="auto"/>
                <w:left w:val="none" w:sz="0" w:space="0" w:color="auto"/>
                <w:bottom w:val="none" w:sz="0" w:space="0" w:color="auto"/>
                <w:right w:val="none" w:sz="0" w:space="0" w:color="auto"/>
              </w:divBdr>
              <w:divsChild>
                <w:div w:id="515390161">
                  <w:marLeft w:val="0"/>
                  <w:marRight w:val="0"/>
                  <w:marTop w:val="0"/>
                  <w:marBottom w:val="0"/>
                  <w:divBdr>
                    <w:top w:val="none" w:sz="0" w:space="0" w:color="auto"/>
                    <w:left w:val="none" w:sz="0" w:space="0" w:color="auto"/>
                    <w:bottom w:val="none" w:sz="0" w:space="0" w:color="auto"/>
                    <w:right w:val="none" w:sz="0" w:space="0" w:color="auto"/>
                  </w:divBdr>
                  <w:divsChild>
                    <w:div w:id="789474459">
                      <w:marLeft w:val="0"/>
                      <w:marRight w:val="0"/>
                      <w:marTop w:val="0"/>
                      <w:marBottom w:val="0"/>
                      <w:divBdr>
                        <w:top w:val="none" w:sz="0" w:space="0" w:color="auto"/>
                        <w:left w:val="none" w:sz="0" w:space="0" w:color="auto"/>
                        <w:bottom w:val="none" w:sz="0" w:space="0" w:color="auto"/>
                        <w:right w:val="none" w:sz="0" w:space="0" w:color="auto"/>
                      </w:divBdr>
                      <w:divsChild>
                        <w:div w:id="727649951">
                          <w:marLeft w:val="0"/>
                          <w:marRight w:val="0"/>
                          <w:marTop w:val="0"/>
                          <w:marBottom w:val="360"/>
                          <w:divBdr>
                            <w:top w:val="none" w:sz="0" w:space="0" w:color="auto"/>
                            <w:left w:val="none" w:sz="0" w:space="0" w:color="auto"/>
                            <w:bottom w:val="none" w:sz="0" w:space="0" w:color="auto"/>
                            <w:right w:val="none" w:sz="0" w:space="0" w:color="auto"/>
                          </w:divBdr>
                          <w:divsChild>
                            <w:div w:id="463352244">
                              <w:marLeft w:val="0"/>
                              <w:marRight w:val="120"/>
                              <w:marTop w:val="0"/>
                              <w:marBottom w:val="120"/>
                              <w:divBdr>
                                <w:top w:val="single" w:sz="6" w:space="5" w:color="747775"/>
                                <w:left w:val="single" w:sz="6" w:space="12" w:color="747775"/>
                                <w:bottom w:val="single" w:sz="6" w:space="5" w:color="747775"/>
                                <w:right w:val="single" w:sz="6" w:space="12" w:color="747775"/>
                              </w:divBdr>
                            </w:div>
                            <w:div w:id="1384871842">
                              <w:marLeft w:val="0"/>
                              <w:marRight w:val="120"/>
                              <w:marTop w:val="0"/>
                              <w:marBottom w:val="120"/>
                              <w:divBdr>
                                <w:top w:val="single" w:sz="6" w:space="5" w:color="747775"/>
                                <w:left w:val="single" w:sz="6" w:space="12" w:color="747775"/>
                                <w:bottom w:val="single" w:sz="6" w:space="5" w:color="747775"/>
                                <w:right w:val="single" w:sz="6" w:space="12" w:color="747775"/>
                              </w:divBdr>
                            </w:div>
                            <w:div w:id="575437620">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sChild>
                    </w:div>
                  </w:divsChild>
                </w:div>
              </w:divsChild>
            </w:div>
          </w:divsChild>
        </w:div>
      </w:divsChild>
    </w:div>
    <w:div w:id="549344514">
      <w:bodyDiv w:val="1"/>
      <w:marLeft w:val="0"/>
      <w:marRight w:val="0"/>
      <w:marTop w:val="0"/>
      <w:marBottom w:val="0"/>
      <w:divBdr>
        <w:top w:val="none" w:sz="0" w:space="0" w:color="auto"/>
        <w:left w:val="none" w:sz="0" w:space="0" w:color="auto"/>
        <w:bottom w:val="none" w:sz="0" w:space="0" w:color="auto"/>
        <w:right w:val="none" w:sz="0" w:space="0" w:color="auto"/>
      </w:divBdr>
    </w:div>
    <w:div w:id="691733695">
      <w:bodyDiv w:val="1"/>
      <w:marLeft w:val="0"/>
      <w:marRight w:val="0"/>
      <w:marTop w:val="0"/>
      <w:marBottom w:val="0"/>
      <w:divBdr>
        <w:top w:val="none" w:sz="0" w:space="0" w:color="auto"/>
        <w:left w:val="none" w:sz="0" w:space="0" w:color="auto"/>
        <w:bottom w:val="none" w:sz="0" w:space="0" w:color="auto"/>
        <w:right w:val="none" w:sz="0" w:space="0" w:color="auto"/>
      </w:divBdr>
    </w:div>
    <w:div w:id="785387016">
      <w:bodyDiv w:val="1"/>
      <w:marLeft w:val="0"/>
      <w:marRight w:val="0"/>
      <w:marTop w:val="0"/>
      <w:marBottom w:val="0"/>
      <w:divBdr>
        <w:top w:val="none" w:sz="0" w:space="0" w:color="auto"/>
        <w:left w:val="none" w:sz="0" w:space="0" w:color="auto"/>
        <w:bottom w:val="none" w:sz="0" w:space="0" w:color="auto"/>
        <w:right w:val="none" w:sz="0" w:space="0" w:color="auto"/>
      </w:divBdr>
    </w:div>
    <w:div w:id="873350545">
      <w:bodyDiv w:val="1"/>
      <w:marLeft w:val="0"/>
      <w:marRight w:val="0"/>
      <w:marTop w:val="0"/>
      <w:marBottom w:val="0"/>
      <w:divBdr>
        <w:top w:val="none" w:sz="0" w:space="0" w:color="auto"/>
        <w:left w:val="none" w:sz="0" w:space="0" w:color="auto"/>
        <w:bottom w:val="none" w:sz="0" w:space="0" w:color="auto"/>
        <w:right w:val="none" w:sz="0" w:space="0" w:color="auto"/>
      </w:divBdr>
    </w:div>
    <w:div w:id="877207690">
      <w:bodyDiv w:val="1"/>
      <w:marLeft w:val="0"/>
      <w:marRight w:val="0"/>
      <w:marTop w:val="0"/>
      <w:marBottom w:val="0"/>
      <w:divBdr>
        <w:top w:val="none" w:sz="0" w:space="0" w:color="auto"/>
        <w:left w:val="none" w:sz="0" w:space="0" w:color="auto"/>
        <w:bottom w:val="none" w:sz="0" w:space="0" w:color="auto"/>
        <w:right w:val="none" w:sz="0" w:space="0" w:color="auto"/>
      </w:divBdr>
    </w:div>
    <w:div w:id="936866635">
      <w:bodyDiv w:val="1"/>
      <w:marLeft w:val="0"/>
      <w:marRight w:val="0"/>
      <w:marTop w:val="0"/>
      <w:marBottom w:val="0"/>
      <w:divBdr>
        <w:top w:val="none" w:sz="0" w:space="0" w:color="auto"/>
        <w:left w:val="none" w:sz="0" w:space="0" w:color="auto"/>
        <w:bottom w:val="none" w:sz="0" w:space="0" w:color="auto"/>
        <w:right w:val="none" w:sz="0" w:space="0" w:color="auto"/>
      </w:divBdr>
    </w:div>
    <w:div w:id="1060443602">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101560752">
      <w:bodyDiv w:val="1"/>
      <w:marLeft w:val="0"/>
      <w:marRight w:val="0"/>
      <w:marTop w:val="0"/>
      <w:marBottom w:val="0"/>
      <w:divBdr>
        <w:top w:val="none" w:sz="0" w:space="0" w:color="auto"/>
        <w:left w:val="none" w:sz="0" w:space="0" w:color="auto"/>
        <w:bottom w:val="none" w:sz="0" w:space="0" w:color="auto"/>
        <w:right w:val="none" w:sz="0" w:space="0" w:color="auto"/>
      </w:divBdr>
      <w:divsChild>
        <w:div w:id="765421737">
          <w:marLeft w:val="0"/>
          <w:marRight w:val="0"/>
          <w:marTop w:val="0"/>
          <w:marBottom w:val="0"/>
          <w:divBdr>
            <w:top w:val="none" w:sz="0" w:space="0" w:color="auto"/>
            <w:left w:val="none" w:sz="0" w:space="0" w:color="auto"/>
            <w:bottom w:val="none" w:sz="0" w:space="0" w:color="auto"/>
            <w:right w:val="none" w:sz="0" w:space="0" w:color="auto"/>
          </w:divBdr>
        </w:div>
        <w:div w:id="1411731743">
          <w:marLeft w:val="0"/>
          <w:marRight w:val="0"/>
          <w:marTop w:val="0"/>
          <w:marBottom w:val="0"/>
          <w:divBdr>
            <w:top w:val="none" w:sz="0" w:space="0" w:color="auto"/>
            <w:left w:val="none" w:sz="0" w:space="0" w:color="auto"/>
            <w:bottom w:val="none" w:sz="0" w:space="0" w:color="auto"/>
            <w:right w:val="none" w:sz="0" w:space="0" w:color="auto"/>
          </w:divBdr>
        </w:div>
        <w:div w:id="684597621">
          <w:marLeft w:val="0"/>
          <w:marRight w:val="0"/>
          <w:marTop w:val="0"/>
          <w:marBottom w:val="0"/>
          <w:divBdr>
            <w:top w:val="none" w:sz="0" w:space="0" w:color="auto"/>
            <w:left w:val="none" w:sz="0" w:space="0" w:color="auto"/>
            <w:bottom w:val="none" w:sz="0" w:space="0" w:color="auto"/>
            <w:right w:val="none" w:sz="0" w:space="0" w:color="auto"/>
          </w:divBdr>
        </w:div>
        <w:div w:id="218706432">
          <w:marLeft w:val="0"/>
          <w:marRight w:val="0"/>
          <w:marTop w:val="0"/>
          <w:marBottom w:val="0"/>
          <w:divBdr>
            <w:top w:val="none" w:sz="0" w:space="0" w:color="auto"/>
            <w:left w:val="none" w:sz="0" w:space="0" w:color="auto"/>
            <w:bottom w:val="none" w:sz="0" w:space="0" w:color="auto"/>
            <w:right w:val="none" w:sz="0" w:space="0" w:color="auto"/>
          </w:divBdr>
        </w:div>
        <w:div w:id="805122700">
          <w:marLeft w:val="0"/>
          <w:marRight w:val="0"/>
          <w:marTop w:val="0"/>
          <w:marBottom w:val="0"/>
          <w:divBdr>
            <w:top w:val="none" w:sz="0" w:space="0" w:color="auto"/>
            <w:left w:val="none" w:sz="0" w:space="0" w:color="auto"/>
            <w:bottom w:val="none" w:sz="0" w:space="0" w:color="auto"/>
            <w:right w:val="none" w:sz="0" w:space="0" w:color="auto"/>
          </w:divBdr>
        </w:div>
        <w:div w:id="1061562189">
          <w:marLeft w:val="0"/>
          <w:marRight w:val="0"/>
          <w:marTop w:val="0"/>
          <w:marBottom w:val="0"/>
          <w:divBdr>
            <w:top w:val="none" w:sz="0" w:space="0" w:color="auto"/>
            <w:left w:val="none" w:sz="0" w:space="0" w:color="auto"/>
            <w:bottom w:val="none" w:sz="0" w:space="0" w:color="auto"/>
            <w:right w:val="none" w:sz="0" w:space="0" w:color="auto"/>
          </w:divBdr>
        </w:div>
        <w:div w:id="1167866963">
          <w:marLeft w:val="0"/>
          <w:marRight w:val="0"/>
          <w:marTop w:val="0"/>
          <w:marBottom w:val="0"/>
          <w:divBdr>
            <w:top w:val="none" w:sz="0" w:space="0" w:color="auto"/>
            <w:left w:val="none" w:sz="0" w:space="0" w:color="auto"/>
            <w:bottom w:val="none" w:sz="0" w:space="0" w:color="auto"/>
            <w:right w:val="none" w:sz="0" w:space="0" w:color="auto"/>
          </w:divBdr>
        </w:div>
        <w:div w:id="1125000362">
          <w:marLeft w:val="0"/>
          <w:marRight w:val="0"/>
          <w:marTop w:val="0"/>
          <w:marBottom w:val="0"/>
          <w:divBdr>
            <w:top w:val="none" w:sz="0" w:space="0" w:color="auto"/>
            <w:left w:val="none" w:sz="0" w:space="0" w:color="auto"/>
            <w:bottom w:val="none" w:sz="0" w:space="0" w:color="auto"/>
            <w:right w:val="none" w:sz="0" w:space="0" w:color="auto"/>
          </w:divBdr>
        </w:div>
        <w:div w:id="297413954">
          <w:marLeft w:val="0"/>
          <w:marRight w:val="0"/>
          <w:marTop w:val="0"/>
          <w:marBottom w:val="0"/>
          <w:divBdr>
            <w:top w:val="none" w:sz="0" w:space="0" w:color="auto"/>
            <w:left w:val="none" w:sz="0" w:space="0" w:color="auto"/>
            <w:bottom w:val="none" w:sz="0" w:space="0" w:color="auto"/>
            <w:right w:val="none" w:sz="0" w:space="0" w:color="auto"/>
          </w:divBdr>
        </w:div>
        <w:div w:id="1647737212">
          <w:marLeft w:val="0"/>
          <w:marRight w:val="0"/>
          <w:marTop w:val="0"/>
          <w:marBottom w:val="0"/>
          <w:divBdr>
            <w:top w:val="none" w:sz="0" w:space="0" w:color="auto"/>
            <w:left w:val="none" w:sz="0" w:space="0" w:color="auto"/>
            <w:bottom w:val="none" w:sz="0" w:space="0" w:color="auto"/>
            <w:right w:val="none" w:sz="0" w:space="0" w:color="auto"/>
          </w:divBdr>
        </w:div>
        <w:div w:id="1057827171">
          <w:marLeft w:val="0"/>
          <w:marRight w:val="0"/>
          <w:marTop w:val="0"/>
          <w:marBottom w:val="0"/>
          <w:divBdr>
            <w:top w:val="none" w:sz="0" w:space="0" w:color="auto"/>
            <w:left w:val="none" w:sz="0" w:space="0" w:color="auto"/>
            <w:bottom w:val="none" w:sz="0" w:space="0" w:color="auto"/>
            <w:right w:val="none" w:sz="0" w:space="0" w:color="auto"/>
          </w:divBdr>
        </w:div>
        <w:div w:id="1477264864">
          <w:marLeft w:val="0"/>
          <w:marRight w:val="0"/>
          <w:marTop w:val="0"/>
          <w:marBottom w:val="0"/>
          <w:divBdr>
            <w:top w:val="none" w:sz="0" w:space="0" w:color="auto"/>
            <w:left w:val="none" w:sz="0" w:space="0" w:color="auto"/>
            <w:bottom w:val="none" w:sz="0" w:space="0" w:color="auto"/>
            <w:right w:val="none" w:sz="0" w:space="0" w:color="auto"/>
          </w:divBdr>
        </w:div>
      </w:divsChild>
    </w:div>
    <w:div w:id="1130443622">
      <w:bodyDiv w:val="1"/>
      <w:marLeft w:val="0"/>
      <w:marRight w:val="0"/>
      <w:marTop w:val="0"/>
      <w:marBottom w:val="0"/>
      <w:divBdr>
        <w:top w:val="none" w:sz="0" w:space="0" w:color="auto"/>
        <w:left w:val="none" w:sz="0" w:space="0" w:color="auto"/>
        <w:bottom w:val="none" w:sz="0" w:space="0" w:color="auto"/>
        <w:right w:val="none" w:sz="0" w:space="0" w:color="auto"/>
      </w:divBdr>
    </w:div>
    <w:div w:id="1152066454">
      <w:bodyDiv w:val="1"/>
      <w:marLeft w:val="0"/>
      <w:marRight w:val="0"/>
      <w:marTop w:val="0"/>
      <w:marBottom w:val="0"/>
      <w:divBdr>
        <w:top w:val="none" w:sz="0" w:space="0" w:color="auto"/>
        <w:left w:val="none" w:sz="0" w:space="0" w:color="auto"/>
        <w:bottom w:val="none" w:sz="0" w:space="0" w:color="auto"/>
        <w:right w:val="none" w:sz="0" w:space="0" w:color="auto"/>
      </w:divBdr>
    </w:div>
    <w:div w:id="1177503647">
      <w:bodyDiv w:val="1"/>
      <w:marLeft w:val="0"/>
      <w:marRight w:val="0"/>
      <w:marTop w:val="0"/>
      <w:marBottom w:val="0"/>
      <w:divBdr>
        <w:top w:val="none" w:sz="0" w:space="0" w:color="auto"/>
        <w:left w:val="none" w:sz="0" w:space="0" w:color="auto"/>
        <w:bottom w:val="none" w:sz="0" w:space="0" w:color="auto"/>
        <w:right w:val="none" w:sz="0" w:space="0" w:color="auto"/>
      </w:divBdr>
    </w:div>
    <w:div w:id="1265648815">
      <w:bodyDiv w:val="1"/>
      <w:marLeft w:val="0"/>
      <w:marRight w:val="0"/>
      <w:marTop w:val="0"/>
      <w:marBottom w:val="0"/>
      <w:divBdr>
        <w:top w:val="none" w:sz="0" w:space="0" w:color="auto"/>
        <w:left w:val="none" w:sz="0" w:space="0" w:color="auto"/>
        <w:bottom w:val="none" w:sz="0" w:space="0" w:color="auto"/>
        <w:right w:val="none" w:sz="0" w:space="0" w:color="auto"/>
      </w:divBdr>
    </w:div>
    <w:div w:id="1436096135">
      <w:bodyDiv w:val="1"/>
      <w:marLeft w:val="0"/>
      <w:marRight w:val="0"/>
      <w:marTop w:val="0"/>
      <w:marBottom w:val="0"/>
      <w:divBdr>
        <w:top w:val="none" w:sz="0" w:space="0" w:color="auto"/>
        <w:left w:val="none" w:sz="0" w:space="0" w:color="auto"/>
        <w:bottom w:val="none" w:sz="0" w:space="0" w:color="auto"/>
        <w:right w:val="none" w:sz="0" w:space="0" w:color="auto"/>
      </w:divBdr>
      <w:divsChild>
        <w:div w:id="1898083783">
          <w:marLeft w:val="0"/>
          <w:marRight w:val="0"/>
          <w:marTop w:val="0"/>
          <w:marBottom w:val="300"/>
          <w:divBdr>
            <w:top w:val="none" w:sz="0" w:space="0" w:color="auto"/>
            <w:left w:val="none" w:sz="0" w:space="0" w:color="auto"/>
            <w:bottom w:val="none" w:sz="0" w:space="0" w:color="auto"/>
            <w:right w:val="none" w:sz="0" w:space="0" w:color="auto"/>
          </w:divBdr>
          <w:divsChild>
            <w:div w:id="824737150">
              <w:marLeft w:val="0"/>
              <w:marRight w:val="0"/>
              <w:marTop w:val="0"/>
              <w:marBottom w:val="0"/>
              <w:divBdr>
                <w:top w:val="none" w:sz="0" w:space="0" w:color="auto"/>
                <w:left w:val="none" w:sz="0" w:space="0" w:color="auto"/>
                <w:bottom w:val="none" w:sz="0" w:space="0" w:color="auto"/>
                <w:right w:val="none" w:sz="0" w:space="0" w:color="auto"/>
              </w:divBdr>
            </w:div>
          </w:divsChild>
        </w:div>
        <w:div w:id="1490633350">
          <w:marLeft w:val="0"/>
          <w:marRight w:val="0"/>
          <w:marTop w:val="0"/>
          <w:marBottom w:val="300"/>
          <w:divBdr>
            <w:top w:val="none" w:sz="0" w:space="0" w:color="auto"/>
            <w:left w:val="none" w:sz="0" w:space="0" w:color="auto"/>
            <w:bottom w:val="none" w:sz="0" w:space="0" w:color="auto"/>
            <w:right w:val="none" w:sz="0" w:space="0" w:color="auto"/>
          </w:divBdr>
          <w:divsChild>
            <w:div w:id="1415736043">
              <w:marLeft w:val="0"/>
              <w:marRight w:val="0"/>
              <w:marTop w:val="0"/>
              <w:marBottom w:val="0"/>
              <w:divBdr>
                <w:top w:val="none" w:sz="0" w:space="0" w:color="auto"/>
                <w:left w:val="none" w:sz="0" w:space="0" w:color="auto"/>
                <w:bottom w:val="none" w:sz="0" w:space="0" w:color="auto"/>
                <w:right w:val="none" w:sz="0" w:space="0" w:color="auto"/>
              </w:divBdr>
              <w:divsChild>
                <w:div w:id="20636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9886">
          <w:marLeft w:val="0"/>
          <w:marRight w:val="0"/>
          <w:marTop w:val="0"/>
          <w:marBottom w:val="300"/>
          <w:divBdr>
            <w:top w:val="none" w:sz="0" w:space="0" w:color="auto"/>
            <w:left w:val="none" w:sz="0" w:space="0" w:color="auto"/>
            <w:bottom w:val="none" w:sz="0" w:space="0" w:color="auto"/>
            <w:right w:val="none" w:sz="0" w:space="0" w:color="auto"/>
          </w:divBdr>
          <w:divsChild>
            <w:div w:id="550383352">
              <w:marLeft w:val="0"/>
              <w:marRight w:val="0"/>
              <w:marTop w:val="0"/>
              <w:marBottom w:val="0"/>
              <w:divBdr>
                <w:top w:val="none" w:sz="0" w:space="0" w:color="auto"/>
                <w:left w:val="none" w:sz="0" w:space="0" w:color="auto"/>
                <w:bottom w:val="none" w:sz="0" w:space="0" w:color="auto"/>
                <w:right w:val="none" w:sz="0" w:space="0" w:color="auto"/>
              </w:divBdr>
            </w:div>
          </w:divsChild>
        </w:div>
        <w:div w:id="188567796">
          <w:marLeft w:val="0"/>
          <w:marRight w:val="0"/>
          <w:marTop w:val="0"/>
          <w:marBottom w:val="300"/>
          <w:divBdr>
            <w:top w:val="none" w:sz="0" w:space="0" w:color="auto"/>
            <w:left w:val="none" w:sz="0" w:space="0" w:color="auto"/>
            <w:bottom w:val="none" w:sz="0" w:space="0" w:color="auto"/>
            <w:right w:val="none" w:sz="0" w:space="0" w:color="auto"/>
          </w:divBdr>
          <w:divsChild>
            <w:div w:id="1588608942">
              <w:marLeft w:val="0"/>
              <w:marRight w:val="0"/>
              <w:marTop w:val="0"/>
              <w:marBottom w:val="0"/>
              <w:divBdr>
                <w:top w:val="none" w:sz="0" w:space="0" w:color="auto"/>
                <w:left w:val="none" w:sz="0" w:space="0" w:color="auto"/>
                <w:bottom w:val="none" w:sz="0" w:space="0" w:color="auto"/>
                <w:right w:val="none" w:sz="0" w:space="0" w:color="auto"/>
              </w:divBdr>
              <w:divsChild>
                <w:div w:id="17352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546">
          <w:marLeft w:val="0"/>
          <w:marRight w:val="0"/>
          <w:marTop w:val="0"/>
          <w:marBottom w:val="300"/>
          <w:divBdr>
            <w:top w:val="none" w:sz="0" w:space="0" w:color="auto"/>
            <w:left w:val="none" w:sz="0" w:space="0" w:color="auto"/>
            <w:bottom w:val="none" w:sz="0" w:space="0" w:color="auto"/>
            <w:right w:val="none" w:sz="0" w:space="0" w:color="auto"/>
          </w:divBdr>
          <w:divsChild>
            <w:div w:id="1406486612">
              <w:marLeft w:val="0"/>
              <w:marRight w:val="0"/>
              <w:marTop w:val="0"/>
              <w:marBottom w:val="0"/>
              <w:divBdr>
                <w:top w:val="none" w:sz="0" w:space="0" w:color="auto"/>
                <w:left w:val="none" w:sz="0" w:space="0" w:color="auto"/>
                <w:bottom w:val="none" w:sz="0" w:space="0" w:color="auto"/>
                <w:right w:val="none" w:sz="0" w:space="0" w:color="auto"/>
              </w:divBdr>
            </w:div>
          </w:divsChild>
        </w:div>
        <w:div w:id="1203446511">
          <w:marLeft w:val="0"/>
          <w:marRight w:val="0"/>
          <w:marTop w:val="0"/>
          <w:marBottom w:val="300"/>
          <w:divBdr>
            <w:top w:val="none" w:sz="0" w:space="0" w:color="auto"/>
            <w:left w:val="none" w:sz="0" w:space="0" w:color="auto"/>
            <w:bottom w:val="none" w:sz="0" w:space="0" w:color="auto"/>
            <w:right w:val="none" w:sz="0" w:space="0" w:color="auto"/>
          </w:divBdr>
          <w:divsChild>
            <w:div w:id="142892020">
              <w:marLeft w:val="0"/>
              <w:marRight w:val="0"/>
              <w:marTop w:val="0"/>
              <w:marBottom w:val="0"/>
              <w:divBdr>
                <w:top w:val="none" w:sz="0" w:space="0" w:color="auto"/>
                <w:left w:val="none" w:sz="0" w:space="0" w:color="auto"/>
                <w:bottom w:val="none" w:sz="0" w:space="0" w:color="auto"/>
                <w:right w:val="none" w:sz="0" w:space="0" w:color="auto"/>
              </w:divBdr>
              <w:divsChild>
                <w:div w:id="333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872">
          <w:marLeft w:val="0"/>
          <w:marRight w:val="0"/>
          <w:marTop w:val="0"/>
          <w:marBottom w:val="300"/>
          <w:divBdr>
            <w:top w:val="none" w:sz="0" w:space="0" w:color="auto"/>
            <w:left w:val="none" w:sz="0" w:space="0" w:color="auto"/>
            <w:bottom w:val="none" w:sz="0" w:space="0" w:color="auto"/>
            <w:right w:val="none" w:sz="0" w:space="0" w:color="auto"/>
          </w:divBdr>
          <w:divsChild>
            <w:div w:id="1103577797">
              <w:marLeft w:val="0"/>
              <w:marRight w:val="0"/>
              <w:marTop w:val="0"/>
              <w:marBottom w:val="0"/>
              <w:divBdr>
                <w:top w:val="none" w:sz="0" w:space="0" w:color="auto"/>
                <w:left w:val="none" w:sz="0" w:space="0" w:color="auto"/>
                <w:bottom w:val="none" w:sz="0" w:space="0" w:color="auto"/>
                <w:right w:val="none" w:sz="0" w:space="0" w:color="auto"/>
              </w:divBdr>
            </w:div>
          </w:divsChild>
        </w:div>
        <w:div w:id="118189719">
          <w:marLeft w:val="0"/>
          <w:marRight w:val="0"/>
          <w:marTop w:val="0"/>
          <w:marBottom w:val="300"/>
          <w:divBdr>
            <w:top w:val="none" w:sz="0" w:space="0" w:color="auto"/>
            <w:left w:val="none" w:sz="0" w:space="0" w:color="auto"/>
            <w:bottom w:val="none" w:sz="0" w:space="0" w:color="auto"/>
            <w:right w:val="none" w:sz="0" w:space="0" w:color="auto"/>
          </w:divBdr>
          <w:divsChild>
            <w:div w:id="2121338975">
              <w:marLeft w:val="0"/>
              <w:marRight w:val="0"/>
              <w:marTop w:val="0"/>
              <w:marBottom w:val="0"/>
              <w:divBdr>
                <w:top w:val="none" w:sz="0" w:space="0" w:color="auto"/>
                <w:left w:val="none" w:sz="0" w:space="0" w:color="auto"/>
                <w:bottom w:val="none" w:sz="0" w:space="0" w:color="auto"/>
                <w:right w:val="none" w:sz="0" w:space="0" w:color="auto"/>
              </w:divBdr>
              <w:divsChild>
                <w:div w:id="2078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665">
          <w:marLeft w:val="0"/>
          <w:marRight w:val="0"/>
          <w:marTop w:val="0"/>
          <w:marBottom w:val="300"/>
          <w:divBdr>
            <w:top w:val="none" w:sz="0" w:space="0" w:color="auto"/>
            <w:left w:val="none" w:sz="0" w:space="0" w:color="auto"/>
            <w:bottom w:val="none" w:sz="0" w:space="0" w:color="auto"/>
            <w:right w:val="none" w:sz="0" w:space="0" w:color="auto"/>
          </w:divBdr>
          <w:divsChild>
            <w:div w:id="1139569729">
              <w:marLeft w:val="0"/>
              <w:marRight w:val="0"/>
              <w:marTop w:val="0"/>
              <w:marBottom w:val="0"/>
              <w:divBdr>
                <w:top w:val="none" w:sz="0" w:space="0" w:color="auto"/>
                <w:left w:val="none" w:sz="0" w:space="0" w:color="auto"/>
                <w:bottom w:val="none" w:sz="0" w:space="0" w:color="auto"/>
                <w:right w:val="none" w:sz="0" w:space="0" w:color="auto"/>
              </w:divBdr>
            </w:div>
          </w:divsChild>
        </w:div>
        <w:div w:id="1346055236">
          <w:marLeft w:val="0"/>
          <w:marRight w:val="0"/>
          <w:marTop w:val="0"/>
          <w:marBottom w:val="300"/>
          <w:divBdr>
            <w:top w:val="none" w:sz="0" w:space="0" w:color="auto"/>
            <w:left w:val="none" w:sz="0" w:space="0" w:color="auto"/>
            <w:bottom w:val="none" w:sz="0" w:space="0" w:color="auto"/>
            <w:right w:val="none" w:sz="0" w:space="0" w:color="auto"/>
          </w:divBdr>
          <w:divsChild>
            <w:div w:id="997802831">
              <w:marLeft w:val="0"/>
              <w:marRight w:val="0"/>
              <w:marTop w:val="0"/>
              <w:marBottom w:val="0"/>
              <w:divBdr>
                <w:top w:val="none" w:sz="0" w:space="0" w:color="auto"/>
                <w:left w:val="none" w:sz="0" w:space="0" w:color="auto"/>
                <w:bottom w:val="none" w:sz="0" w:space="0" w:color="auto"/>
                <w:right w:val="none" w:sz="0" w:space="0" w:color="auto"/>
              </w:divBdr>
              <w:divsChild>
                <w:div w:id="1257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106">
          <w:marLeft w:val="0"/>
          <w:marRight w:val="0"/>
          <w:marTop w:val="0"/>
          <w:marBottom w:val="300"/>
          <w:divBdr>
            <w:top w:val="none" w:sz="0" w:space="0" w:color="auto"/>
            <w:left w:val="none" w:sz="0" w:space="0" w:color="auto"/>
            <w:bottom w:val="none" w:sz="0" w:space="0" w:color="auto"/>
            <w:right w:val="none" w:sz="0" w:space="0" w:color="auto"/>
          </w:divBdr>
          <w:divsChild>
            <w:div w:id="1172984603">
              <w:marLeft w:val="0"/>
              <w:marRight w:val="0"/>
              <w:marTop w:val="0"/>
              <w:marBottom w:val="0"/>
              <w:divBdr>
                <w:top w:val="none" w:sz="0" w:space="0" w:color="auto"/>
                <w:left w:val="none" w:sz="0" w:space="0" w:color="auto"/>
                <w:bottom w:val="none" w:sz="0" w:space="0" w:color="auto"/>
                <w:right w:val="none" w:sz="0" w:space="0" w:color="auto"/>
              </w:divBdr>
            </w:div>
          </w:divsChild>
        </w:div>
        <w:div w:id="1029911100">
          <w:marLeft w:val="0"/>
          <w:marRight w:val="0"/>
          <w:marTop w:val="0"/>
          <w:marBottom w:val="300"/>
          <w:divBdr>
            <w:top w:val="none" w:sz="0" w:space="0" w:color="auto"/>
            <w:left w:val="none" w:sz="0" w:space="0" w:color="auto"/>
            <w:bottom w:val="none" w:sz="0" w:space="0" w:color="auto"/>
            <w:right w:val="none" w:sz="0" w:space="0" w:color="auto"/>
          </w:divBdr>
          <w:divsChild>
            <w:div w:id="1665428943">
              <w:marLeft w:val="0"/>
              <w:marRight w:val="0"/>
              <w:marTop w:val="0"/>
              <w:marBottom w:val="0"/>
              <w:divBdr>
                <w:top w:val="none" w:sz="0" w:space="0" w:color="auto"/>
                <w:left w:val="none" w:sz="0" w:space="0" w:color="auto"/>
                <w:bottom w:val="none" w:sz="0" w:space="0" w:color="auto"/>
                <w:right w:val="none" w:sz="0" w:space="0" w:color="auto"/>
              </w:divBdr>
              <w:divsChild>
                <w:div w:id="6432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5513">
          <w:marLeft w:val="0"/>
          <w:marRight w:val="0"/>
          <w:marTop w:val="0"/>
          <w:marBottom w:val="300"/>
          <w:divBdr>
            <w:top w:val="none" w:sz="0" w:space="0" w:color="auto"/>
            <w:left w:val="none" w:sz="0" w:space="0" w:color="auto"/>
            <w:bottom w:val="none" w:sz="0" w:space="0" w:color="auto"/>
            <w:right w:val="none" w:sz="0" w:space="0" w:color="auto"/>
          </w:divBdr>
          <w:divsChild>
            <w:div w:id="1085765870">
              <w:marLeft w:val="0"/>
              <w:marRight w:val="0"/>
              <w:marTop w:val="0"/>
              <w:marBottom w:val="0"/>
              <w:divBdr>
                <w:top w:val="none" w:sz="0" w:space="0" w:color="auto"/>
                <w:left w:val="none" w:sz="0" w:space="0" w:color="auto"/>
                <w:bottom w:val="none" w:sz="0" w:space="0" w:color="auto"/>
                <w:right w:val="none" w:sz="0" w:space="0" w:color="auto"/>
              </w:divBdr>
            </w:div>
          </w:divsChild>
        </w:div>
        <w:div w:id="1692686673">
          <w:marLeft w:val="0"/>
          <w:marRight w:val="0"/>
          <w:marTop w:val="0"/>
          <w:marBottom w:val="300"/>
          <w:divBdr>
            <w:top w:val="none" w:sz="0" w:space="0" w:color="auto"/>
            <w:left w:val="none" w:sz="0" w:space="0" w:color="auto"/>
            <w:bottom w:val="none" w:sz="0" w:space="0" w:color="auto"/>
            <w:right w:val="none" w:sz="0" w:space="0" w:color="auto"/>
          </w:divBdr>
          <w:divsChild>
            <w:div w:id="1194535311">
              <w:marLeft w:val="0"/>
              <w:marRight w:val="0"/>
              <w:marTop w:val="0"/>
              <w:marBottom w:val="0"/>
              <w:divBdr>
                <w:top w:val="none" w:sz="0" w:space="0" w:color="auto"/>
                <w:left w:val="none" w:sz="0" w:space="0" w:color="auto"/>
                <w:bottom w:val="none" w:sz="0" w:space="0" w:color="auto"/>
                <w:right w:val="none" w:sz="0" w:space="0" w:color="auto"/>
              </w:divBdr>
              <w:divsChild>
                <w:div w:id="10443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2776">
          <w:marLeft w:val="0"/>
          <w:marRight w:val="0"/>
          <w:marTop w:val="0"/>
          <w:marBottom w:val="300"/>
          <w:divBdr>
            <w:top w:val="none" w:sz="0" w:space="0" w:color="auto"/>
            <w:left w:val="none" w:sz="0" w:space="0" w:color="auto"/>
            <w:bottom w:val="none" w:sz="0" w:space="0" w:color="auto"/>
            <w:right w:val="none" w:sz="0" w:space="0" w:color="auto"/>
          </w:divBdr>
          <w:divsChild>
            <w:div w:id="265506257">
              <w:marLeft w:val="0"/>
              <w:marRight w:val="0"/>
              <w:marTop w:val="0"/>
              <w:marBottom w:val="0"/>
              <w:divBdr>
                <w:top w:val="none" w:sz="0" w:space="0" w:color="auto"/>
                <w:left w:val="none" w:sz="0" w:space="0" w:color="auto"/>
                <w:bottom w:val="none" w:sz="0" w:space="0" w:color="auto"/>
                <w:right w:val="none" w:sz="0" w:space="0" w:color="auto"/>
              </w:divBdr>
            </w:div>
          </w:divsChild>
        </w:div>
        <w:div w:id="1085415041">
          <w:marLeft w:val="0"/>
          <w:marRight w:val="0"/>
          <w:marTop w:val="0"/>
          <w:marBottom w:val="0"/>
          <w:divBdr>
            <w:top w:val="none" w:sz="0" w:space="0" w:color="auto"/>
            <w:left w:val="none" w:sz="0" w:space="0" w:color="auto"/>
            <w:bottom w:val="none" w:sz="0" w:space="0" w:color="auto"/>
            <w:right w:val="none" w:sz="0" w:space="0" w:color="auto"/>
          </w:divBdr>
          <w:divsChild>
            <w:div w:id="625501793">
              <w:marLeft w:val="0"/>
              <w:marRight w:val="0"/>
              <w:marTop w:val="0"/>
              <w:marBottom w:val="0"/>
              <w:divBdr>
                <w:top w:val="none" w:sz="0" w:space="0" w:color="auto"/>
                <w:left w:val="none" w:sz="0" w:space="0" w:color="auto"/>
                <w:bottom w:val="none" w:sz="0" w:space="0" w:color="auto"/>
                <w:right w:val="none" w:sz="0" w:space="0" w:color="auto"/>
              </w:divBdr>
              <w:divsChild>
                <w:div w:id="7509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8274">
      <w:bodyDiv w:val="1"/>
      <w:marLeft w:val="0"/>
      <w:marRight w:val="0"/>
      <w:marTop w:val="0"/>
      <w:marBottom w:val="0"/>
      <w:divBdr>
        <w:top w:val="none" w:sz="0" w:space="0" w:color="auto"/>
        <w:left w:val="none" w:sz="0" w:space="0" w:color="auto"/>
        <w:bottom w:val="none" w:sz="0" w:space="0" w:color="auto"/>
        <w:right w:val="none" w:sz="0" w:space="0" w:color="auto"/>
      </w:divBdr>
    </w:div>
    <w:div w:id="1634403863">
      <w:bodyDiv w:val="1"/>
      <w:marLeft w:val="0"/>
      <w:marRight w:val="0"/>
      <w:marTop w:val="0"/>
      <w:marBottom w:val="0"/>
      <w:divBdr>
        <w:top w:val="none" w:sz="0" w:space="0" w:color="auto"/>
        <w:left w:val="none" w:sz="0" w:space="0" w:color="auto"/>
        <w:bottom w:val="none" w:sz="0" w:space="0" w:color="auto"/>
        <w:right w:val="none" w:sz="0" w:space="0" w:color="auto"/>
      </w:divBdr>
    </w:div>
    <w:div w:id="1823542101">
      <w:bodyDiv w:val="1"/>
      <w:marLeft w:val="0"/>
      <w:marRight w:val="0"/>
      <w:marTop w:val="0"/>
      <w:marBottom w:val="0"/>
      <w:divBdr>
        <w:top w:val="none" w:sz="0" w:space="0" w:color="auto"/>
        <w:left w:val="none" w:sz="0" w:space="0" w:color="auto"/>
        <w:bottom w:val="none" w:sz="0" w:space="0" w:color="auto"/>
        <w:right w:val="none" w:sz="0" w:space="0" w:color="auto"/>
      </w:divBdr>
    </w:div>
    <w:div w:id="1836918100">
      <w:bodyDiv w:val="1"/>
      <w:marLeft w:val="0"/>
      <w:marRight w:val="0"/>
      <w:marTop w:val="0"/>
      <w:marBottom w:val="0"/>
      <w:divBdr>
        <w:top w:val="none" w:sz="0" w:space="0" w:color="auto"/>
        <w:left w:val="none" w:sz="0" w:space="0" w:color="auto"/>
        <w:bottom w:val="none" w:sz="0" w:space="0" w:color="auto"/>
        <w:right w:val="none" w:sz="0" w:space="0" w:color="auto"/>
      </w:divBdr>
      <w:divsChild>
        <w:div w:id="318537469">
          <w:marLeft w:val="0"/>
          <w:marRight w:val="0"/>
          <w:marTop w:val="0"/>
          <w:marBottom w:val="0"/>
          <w:divBdr>
            <w:top w:val="none" w:sz="0" w:space="0" w:color="auto"/>
            <w:left w:val="none" w:sz="0" w:space="0" w:color="auto"/>
            <w:bottom w:val="none" w:sz="0" w:space="0" w:color="auto"/>
            <w:right w:val="none" w:sz="0" w:space="0" w:color="auto"/>
          </w:divBdr>
          <w:divsChild>
            <w:div w:id="1206793487">
              <w:marLeft w:val="0"/>
              <w:marRight w:val="0"/>
              <w:marTop w:val="0"/>
              <w:marBottom w:val="0"/>
              <w:divBdr>
                <w:top w:val="none" w:sz="0" w:space="0" w:color="auto"/>
                <w:left w:val="none" w:sz="0" w:space="0" w:color="auto"/>
                <w:bottom w:val="none" w:sz="0" w:space="0" w:color="auto"/>
                <w:right w:val="none" w:sz="0" w:space="0" w:color="auto"/>
              </w:divBdr>
              <w:divsChild>
                <w:div w:id="748118145">
                  <w:marLeft w:val="0"/>
                  <w:marRight w:val="0"/>
                  <w:marTop w:val="0"/>
                  <w:marBottom w:val="0"/>
                  <w:divBdr>
                    <w:top w:val="none" w:sz="0" w:space="0" w:color="auto"/>
                    <w:left w:val="none" w:sz="0" w:space="0" w:color="auto"/>
                    <w:bottom w:val="none" w:sz="0" w:space="0" w:color="auto"/>
                    <w:right w:val="none" w:sz="0" w:space="0" w:color="auto"/>
                  </w:divBdr>
                  <w:divsChild>
                    <w:div w:id="476802854">
                      <w:marLeft w:val="0"/>
                      <w:marRight w:val="0"/>
                      <w:marTop w:val="0"/>
                      <w:marBottom w:val="0"/>
                      <w:divBdr>
                        <w:top w:val="none" w:sz="0" w:space="0" w:color="auto"/>
                        <w:left w:val="none" w:sz="0" w:space="0" w:color="auto"/>
                        <w:bottom w:val="none" w:sz="0" w:space="0" w:color="auto"/>
                        <w:right w:val="none" w:sz="0" w:space="0" w:color="auto"/>
                      </w:divBdr>
                      <w:divsChild>
                        <w:div w:id="979187710">
                          <w:marLeft w:val="0"/>
                          <w:marRight w:val="0"/>
                          <w:marTop w:val="0"/>
                          <w:marBottom w:val="0"/>
                          <w:divBdr>
                            <w:top w:val="none" w:sz="0" w:space="0" w:color="auto"/>
                            <w:left w:val="none" w:sz="0" w:space="0" w:color="auto"/>
                            <w:bottom w:val="none" w:sz="0" w:space="0" w:color="auto"/>
                            <w:right w:val="none" w:sz="0" w:space="0" w:color="auto"/>
                          </w:divBdr>
                          <w:divsChild>
                            <w:div w:id="10824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sChild>
        <w:div w:id="1696076938">
          <w:marLeft w:val="0"/>
          <w:marRight w:val="0"/>
          <w:marTop w:val="0"/>
          <w:marBottom w:val="0"/>
          <w:divBdr>
            <w:top w:val="none" w:sz="0" w:space="0" w:color="auto"/>
            <w:left w:val="none" w:sz="0" w:space="0" w:color="auto"/>
            <w:bottom w:val="none" w:sz="0" w:space="0" w:color="auto"/>
            <w:right w:val="none" w:sz="0" w:space="0" w:color="auto"/>
          </w:divBdr>
          <w:divsChild>
            <w:div w:id="1709257214">
              <w:marLeft w:val="0"/>
              <w:marRight w:val="0"/>
              <w:marTop w:val="0"/>
              <w:marBottom w:val="0"/>
              <w:divBdr>
                <w:top w:val="none" w:sz="0" w:space="0" w:color="auto"/>
                <w:left w:val="none" w:sz="0" w:space="0" w:color="auto"/>
                <w:bottom w:val="none" w:sz="0" w:space="0" w:color="auto"/>
                <w:right w:val="none" w:sz="0" w:space="0" w:color="auto"/>
              </w:divBdr>
              <w:divsChild>
                <w:div w:id="1061093906">
                  <w:marLeft w:val="0"/>
                  <w:marRight w:val="0"/>
                  <w:marTop w:val="0"/>
                  <w:marBottom w:val="0"/>
                  <w:divBdr>
                    <w:top w:val="none" w:sz="0" w:space="0" w:color="auto"/>
                    <w:left w:val="none" w:sz="0" w:space="0" w:color="auto"/>
                    <w:bottom w:val="none" w:sz="0" w:space="0" w:color="auto"/>
                    <w:right w:val="none" w:sz="0" w:space="0" w:color="auto"/>
                  </w:divBdr>
                  <w:divsChild>
                    <w:div w:id="401870484">
                      <w:marLeft w:val="0"/>
                      <w:marRight w:val="0"/>
                      <w:marTop w:val="120"/>
                      <w:marBottom w:val="0"/>
                      <w:divBdr>
                        <w:top w:val="none" w:sz="0" w:space="0" w:color="auto"/>
                        <w:left w:val="none" w:sz="0" w:space="0" w:color="auto"/>
                        <w:bottom w:val="none" w:sz="0" w:space="0" w:color="auto"/>
                        <w:right w:val="none" w:sz="0" w:space="0" w:color="auto"/>
                      </w:divBdr>
                      <w:divsChild>
                        <w:div w:id="630288653">
                          <w:marLeft w:val="0"/>
                          <w:marRight w:val="0"/>
                          <w:marTop w:val="0"/>
                          <w:marBottom w:val="0"/>
                          <w:divBdr>
                            <w:top w:val="none" w:sz="0" w:space="0" w:color="auto"/>
                            <w:left w:val="none" w:sz="0" w:space="0" w:color="auto"/>
                            <w:bottom w:val="none" w:sz="0" w:space="0" w:color="auto"/>
                            <w:right w:val="none" w:sz="0" w:space="0" w:color="auto"/>
                          </w:divBdr>
                          <w:divsChild>
                            <w:div w:id="2144688028">
                              <w:marLeft w:val="0"/>
                              <w:marRight w:val="0"/>
                              <w:marTop w:val="0"/>
                              <w:marBottom w:val="0"/>
                              <w:divBdr>
                                <w:top w:val="none" w:sz="0" w:space="0" w:color="auto"/>
                                <w:left w:val="none" w:sz="0" w:space="0" w:color="auto"/>
                                <w:bottom w:val="none" w:sz="0" w:space="0" w:color="auto"/>
                                <w:right w:val="none" w:sz="0" w:space="0" w:color="auto"/>
                              </w:divBdr>
                              <w:divsChild>
                                <w:div w:id="935287258">
                                  <w:marLeft w:val="0"/>
                                  <w:marRight w:val="0"/>
                                  <w:marTop w:val="0"/>
                                  <w:marBottom w:val="0"/>
                                  <w:divBdr>
                                    <w:top w:val="none" w:sz="0" w:space="0" w:color="auto"/>
                                    <w:left w:val="none" w:sz="0" w:space="0" w:color="auto"/>
                                    <w:bottom w:val="none" w:sz="0" w:space="0" w:color="auto"/>
                                    <w:right w:val="none" w:sz="0" w:space="0" w:color="auto"/>
                                  </w:divBdr>
                                </w:div>
                                <w:div w:id="743838185">
                                  <w:marLeft w:val="0"/>
                                  <w:marRight w:val="0"/>
                                  <w:marTop w:val="0"/>
                                  <w:marBottom w:val="0"/>
                                  <w:divBdr>
                                    <w:top w:val="none" w:sz="0" w:space="0" w:color="auto"/>
                                    <w:left w:val="none" w:sz="0" w:space="0" w:color="auto"/>
                                    <w:bottom w:val="none" w:sz="0" w:space="0" w:color="auto"/>
                                    <w:right w:val="none" w:sz="0" w:space="0" w:color="auto"/>
                                  </w:divBdr>
                                </w:div>
                                <w:div w:id="493911567">
                                  <w:marLeft w:val="0"/>
                                  <w:marRight w:val="0"/>
                                  <w:marTop w:val="0"/>
                                  <w:marBottom w:val="0"/>
                                  <w:divBdr>
                                    <w:top w:val="none" w:sz="0" w:space="0" w:color="auto"/>
                                    <w:left w:val="none" w:sz="0" w:space="0" w:color="auto"/>
                                    <w:bottom w:val="none" w:sz="0" w:space="0" w:color="auto"/>
                                    <w:right w:val="none" w:sz="0" w:space="0" w:color="auto"/>
                                  </w:divBdr>
                                </w:div>
                                <w:div w:id="915356768">
                                  <w:marLeft w:val="0"/>
                                  <w:marRight w:val="0"/>
                                  <w:marTop w:val="0"/>
                                  <w:marBottom w:val="0"/>
                                  <w:divBdr>
                                    <w:top w:val="none" w:sz="0" w:space="0" w:color="auto"/>
                                    <w:left w:val="none" w:sz="0" w:space="0" w:color="auto"/>
                                    <w:bottom w:val="none" w:sz="0" w:space="0" w:color="auto"/>
                                    <w:right w:val="none" w:sz="0" w:space="0" w:color="auto"/>
                                  </w:divBdr>
                                </w:div>
                                <w:div w:id="970749335">
                                  <w:marLeft w:val="0"/>
                                  <w:marRight w:val="0"/>
                                  <w:marTop w:val="0"/>
                                  <w:marBottom w:val="0"/>
                                  <w:divBdr>
                                    <w:top w:val="none" w:sz="0" w:space="0" w:color="auto"/>
                                    <w:left w:val="none" w:sz="0" w:space="0" w:color="auto"/>
                                    <w:bottom w:val="none" w:sz="0" w:space="0" w:color="auto"/>
                                    <w:right w:val="none" w:sz="0" w:space="0" w:color="auto"/>
                                  </w:divBdr>
                                </w:div>
                                <w:div w:id="1474985885">
                                  <w:marLeft w:val="0"/>
                                  <w:marRight w:val="0"/>
                                  <w:marTop w:val="0"/>
                                  <w:marBottom w:val="0"/>
                                  <w:divBdr>
                                    <w:top w:val="none" w:sz="0" w:space="0" w:color="auto"/>
                                    <w:left w:val="none" w:sz="0" w:space="0" w:color="auto"/>
                                    <w:bottom w:val="none" w:sz="0" w:space="0" w:color="auto"/>
                                    <w:right w:val="none" w:sz="0" w:space="0" w:color="auto"/>
                                  </w:divBdr>
                                </w:div>
                                <w:div w:id="1424063213">
                                  <w:marLeft w:val="0"/>
                                  <w:marRight w:val="0"/>
                                  <w:marTop w:val="0"/>
                                  <w:marBottom w:val="0"/>
                                  <w:divBdr>
                                    <w:top w:val="none" w:sz="0" w:space="0" w:color="auto"/>
                                    <w:left w:val="none" w:sz="0" w:space="0" w:color="auto"/>
                                    <w:bottom w:val="none" w:sz="0" w:space="0" w:color="auto"/>
                                    <w:right w:val="none" w:sz="0" w:space="0" w:color="auto"/>
                                  </w:divBdr>
                                </w:div>
                                <w:div w:id="17003378">
                                  <w:marLeft w:val="0"/>
                                  <w:marRight w:val="0"/>
                                  <w:marTop w:val="0"/>
                                  <w:marBottom w:val="0"/>
                                  <w:divBdr>
                                    <w:top w:val="none" w:sz="0" w:space="0" w:color="auto"/>
                                    <w:left w:val="none" w:sz="0" w:space="0" w:color="auto"/>
                                    <w:bottom w:val="none" w:sz="0" w:space="0" w:color="auto"/>
                                    <w:right w:val="none" w:sz="0" w:space="0" w:color="auto"/>
                                  </w:divBdr>
                                </w:div>
                                <w:div w:id="2067213709">
                                  <w:marLeft w:val="0"/>
                                  <w:marRight w:val="0"/>
                                  <w:marTop w:val="0"/>
                                  <w:marBottom w:val="0"/>
                                  <w:divBdr>
                                    <w:top w:val="none" w:sz="0" w:space="0" w:color="auto"/>
                                    <w:left w:val="none" w:sz="0" w:space="0" w:color="auto"/>
                                    <w:bottom w:val="none" w:sz="0" w:space="0" w:color="auto"/>
                                    <w:right w:val="none" w:sz="0" w:space="0" w:color="auto"/>
                                  </w:divBdr>
                                </w:div>
                                <w:div w:id="124856888">
                                  <w:marLeft w:val="0"/>
                                  <w:marRight w:val="0"/>
                                  <w:marTop w:val="0"/>
                                  <w:marBottom w:val="0"/>
                                  <w:divBdr>
                                    <w:top w:val="none" w:sz="0" w:space="0" w:color="auto"/>
                                    <w:left w:val="none" w:sz="0" w:space="0" w:color="auto"/>
                                    <w:bottom w:val="none" w:sz="0" w:space="0" w:color="auto"/>
                                    <w:right w:val="none" w:sz="0" w:space="0" w:color="auto"/>
                                  </w:divBdr>
                                </w:div>
                                <w:div w:id="718894563">
                                  <w:marLeft w:val="0"/>
                                  <w:marRight w:val="0"/>
                                  <w:marTop w:val="0"/>
                                  <w:marBottom w:val="0"/>
                                  <w:divBdr>
                                    <w:top w:val="none" w:sz="0" w:space="0" w:color="auto"/>
                                    <w:left w:val="none" w:sz="0" w:space="0" w:color="auto"/>
                                    <w:bottom w:val="none" w:sz="0" w:space="0" w:color="auto"/>
                                    <w:right w:val="none" w:sz="0" w:space="0" w:color="auto"/>
                                  </w:divBdr>
                                </w:div>
                                <w:div w:id="1129737287">
                                  <w:marLeft w:val="0"/>
                                  <w:marRight w:val="0"/>
                                  <w:marTop w:val="0"/>
                                  <w:marBottom w:val="0"/>
                                  <w:divBdr>
                                    <w:top w:val="none" w:sz="0" w:space="0" w:color="auto"/>
                                    <w:left w:val="none" w:sz="0" w:space="0" w:color="auto"/>
                                    <w:bottom w:val="none" w:sz="0" w:space="0" w:color="auto"/>
                                    <w:right w:val="none" w:sz="0" w:space="0" w:color="auto"/>
                                  </w:divBdr>
                                </w:div>
                                <w:div w:id="271790575">
                                  <w:marLeft w:val="0"/>
                                  <w:marRight w:val="0"/>
                                  <w:marTop w:val="0"/>
                                  <w:marBottom w:val="0"/>
                                  <w:divBdr>
                                    <w:top w:val="none" w:sz="0" w:space="0" w:color="auto"/>
                                    <w:left w:val="none" w:sz="0" w:space="0" w:color="auto"/>
                                    <w:bottom w:val="none" w:sz="0" w:space="0" w:color="auto"/>
                                    <w:right w:val="none" w:sz="0" w:space="0" w:color="auto"/>
                                  </w:divBdr>
                                </w:div>
                                <w:div w:id="745953979">
                                  <w:marLeft w:val="0"/>
                                  <w:marRight w:val="0"/>
                                  <w:marTop w:val="0"/>
                                  <w:marBottom w:val="0"/>
                                  <w:divBdr>
                                    <w:top w:val="none" w:sz="0" w:space="0" w:color="auto"/>
                                    <w:left w:val="none" w:sz="0" w:space="0" w:color="auto"/>
                                    <w:bottom w:val="none" w:sz="0" w:space="0" w:color="auto"/>
                                    <w:right w:val="none" w:sz="0" w:space="0" w:color="auto"/>
                                  </w:divBdr>
                                </w:div>
                                <w:div w:id="1401631419">
                                  <w:marLeft w:val="0"/>
                                  <w:marRight w:val="0"/>
                                  <w:marTop w:val="0"/>
                                  <w:marBottom w:val="0"/>
                                  <w:divBdr>
                                    <w:top w:val="none" w:sz="0" w:space="0" w:color="auto"/>
                                    <w:left w:val="none" w:sz="0" w:space="0" w:color="auto"/>
                                    <w:bottom w:val="none" w:sz="0" w:space="0" w:color="auto"/>
                                    <w:right w:val="none" w:sz="0" w:space="0" w:color="auto"/>
                                  </w:divBdr>
                                </w:div>
                                <w:div w:id="873537990">
                                  <w:marLeft w:val="0"/>
                                  <w:marRight w:val="0"/>
                                  <w:marTop w:val="0"/>
                                  <w:marBottom w:val="0"/>
                                  <w:divBdr>
                                    <w:top w:val="none" w:sz="0" w:space="0" w:color="auto"/>
                                    <w:left w:val="none" w:sz="0" w:space="0" w:color="auto"/>
                                    <w:bottom w:val="none" w:sz="0" w:space="0" w:color="auto"/>
                                    <w:right w:val="none" w:sz="0" w:space="0" w:color="auto"/>
                                  </w:divBdr>
                                </w:div>
                                <w:div w:id="745032353">
                                  <w:marLeft w:val="0"/>
                                  <w:marRight w:val="0"/>
                                  <w:marTop w:val="0"/>
                                  <w:marBottom w:val="0"/>
                                  <w:divBdr>
                                    <w:top w:val="none" w:sz="0" w:space="0" w:color="auto"/>
                                    <w:left w:val="none" w:sz="0" w:space="0" w:color="auto"/>
                                    <w:bottom w:val="none" w:sz="0" w:space="0" w:color="auto"/>
                                    <w:right w:val="none" w:sz="0" w:space="0" w:color="auto"/>
                                  </w:divBdr>
                                  <w:divsChild>
                                    <w:div w:id="907568790">
                                      <w:marLeft w:val="0"/>
                                      <w:marRight w:val="0"/>
                                      <w:marTop w:val="0"/>
                                      <w:marBottom w:val="0"/>
                                      <w:divBdr>
                                        <w:top w:val="none" w:sz="0" w:space="0" w:color="auto"/>
                                        <w:left w:val="none" w:sz="0" w:space="0" w:color="auto"/>
                                        <w:bottom w:val="none" w:sz="0" w:space="0" w:color="auto"/>
                                        <w:right w:val="none" w:sz="0" w:space="0" w:color="auto"/>
                                      </w:divBdr>
                                    </w:div>
                                    <w:div w:id="573584311">
                                      <w:marLeft w:val="0"/>
                                      <w:marRight w:val="0"/>
                                      <w:marTop w:val="0"/>
                                      <w:marBottom w:val="0"/>
                                      <w:divBdr>
                                        <w:top w:val="none" w:sz="0" w:space="0" w:color="auto"/>
                                        <w:left w:val="none" w:sz="0" w:space="0" w:color="auto"/>
                                        <w:bottom w:val="none" w:sz="0" w:space="0" w:color="auto"/>
                                        <w:right w:val="none" w:sz="0" w:space="0" w:color="auto"/>
                                      </w:divBdr>
                                    </w:div>
                                    <w:div w:id="284430379">
                                      <w:marLeft w:val="0"/>
                                      <w:marRight w:val="0"/>
                                      <w:marTop w:val="0"/>
                                      <w:marBottom w:val="0"/>
                                      <w:divBdr>
                                        <w:top w:val="none" w:sz="0" w:space="0" w:color="auto"/>
                                        <w:left w:val="none" w:sz="0" w:space="0" w:color="auto"/>
                                        <w:bottom w:val="none" w:sz="0" w:space="0" w:color="auto"/>
                                        <w:right w:val="none" w:sz="0" w:space="0" w:color="auto"/>
                                      </w:divBdr>
                                    </w:div>
                                    <w:div w:id="1200508924">
                                      <w:marLeft w:val="0"/>
                                      <w:marRight w:val="0"/>
                                      <w:marTop w:val="0"/>
                                      <w:marBottom w:val="0"/>
                                      <w:divBdr>
                                        <w:top w:val="none" w:sz="0" w:space="0" w:color="auto"/>
                                        <w:left w:val="none" w:sz="0" w:space="0" w:color="auto"/>
                                        <w:bottom w:val="none" w:sz="0" w:space="0" w:color="auto"/>
                                        <w:right w:val="none" w:sz="0" w:space="0" w:color="auto"/>
                                      </w:divBdr>
                                    </w:div>
                                    <w:div w:id="567542203">
                                      <w:marLeft w:val="0"/>
                                      <w:marRight w:val="0"/>
                                      <w:marTop w:val="0"/>
                                      <w:marBottom w:val="0"/>
                                      <w:divBdr>
                                        <w:top w:val="none" w:sz="0" w:space="0" w:color="auto"/>
                                        <w:left w:val="none" w:sz="0" w:space="0" w:color="auto"/>
                                        <w:bottom w:val="none" w:sz="0" w:space="0" w:color="auto"/>
                                        <w:right w:val="none" w:sz="0" w:space="0" w:color="auto"/>
                                      </w:divBdr>
                                    </w:div>
                                    <w:div w:id="2002806695">
                                      <w:marLeft w:val="0"/>
                                      <w:marRight w:val="0"/>
                                      <w:marTop w:val="0"/>
                                      <w:marBottom w:val="0"/>
                                      <w:divBdr>
                                        <w:top w:val="none" w:sz="0" w:space="0" w:color="auto"/>
                                        <w:left w:val="none" w:sz="0" w:space="0" w:color="auto"/>
                                        <w:bottom w:val="none" w:sz="0" w:space="0" w:color="auto"/>
                                        <w:right w:val="none" w:sz="0" w:space="0" w:color="auto"/>
                                      </w:divBdr>
                                    </w:div>
                                    <w:div w:id="226036633">
                                      <w:marLeft w:val="0"/>
                                      <w:marRight w:val="0"/>
                                      <w:marTop w:val="0"/>
                                      <w:marBottom w:val="0"/>
                                      <w:divBdr>
                                        <w:top w:val="none" w:sz="0" w:space="0" w:color="auto"/>
                                        <w:left w:val="none" w:sz="0" w:space="0" w:color="auto"/>
                                        <w:bottom w:val="none" w:sz="0" w:space="0" w:color="auto"/>
                                        <w:right w:val="none" w:sz="0" w:space="0" w:color="auto"/>
                                      </w:divBdr>
                                    </w:div>
                                    <w:div w:id="143812781">
                                      <w:marLeft w:val="0"/>
                                      <w:marRight w:val="0"/>
                                      <w:marTop w:val="0"/>
                                      <w:marBottom w:val="0"/>
                                      <w:divBdr>
                                        <w:top w:val="none" w:sz="0" w:space="0" w:color="auto"/>
                                        <w:left w:val="none" w:sz="0" w:space="0" w:color="auto"/>
                                        <w:bottom w:val="none" w:sz="0" w:space="0" w:color="auto"/>
                                        <w:right w:val="none" w:sz="0" w:space="0" w:color="auto"/>
                                      </w:divBdr>
                                    </w:div>
                                    <w:div w:id="1609197217">
                                      <w:marLeft w:val="0"/>
                                      <w:marRight w:val="0"/>
                                      <w:marTop w:val="0"/>
                                      <w:marBottom w:val="0"/>
                                      <w:divBdr>
                                        <w:top w:val="none" w:sz="0" w:space="0" w:color="auto"/>
                                        <w:left w:val="none" w:sz="0" w:space="0" w:color="auto"/>
                                        <w:bottom w:val="none" w:sz="0" w:space="0" w:color="auto"/>
                                        <w:right w:val="none" w:sz="0" w:space="0" w:color="auto"/>
                                      </w:divBdr>
                                    </w:div>
                                    <w:div w:id="1576013188">
                                      <w:marLeft w:val="0"/>
                                      <w:marRight w:val="0"/>
                                      <w:marTop w:val="0"/>
                                      <w:marBottom w:val="0"/>
                                      <w:divBdr>
                                        <w:top w:val="none" w:sz="0" w:space="0" w:color="auto"/>
                                        <w:left w:val="none" w:sz="0" w:space="0" w:color="auto"/>
                                        <w:bottom w:val="none" w:sz="0" w:space="0" w:color="auto"/>
                                        <w:right w:val="none" w:sz="0" w:space="0" w:color="auto"/>
                                      </w:divBdr>
                                    </w:div>
                                    <w:div w:id="439763634">
                                      <w:marLeft w:val="0"/>
                                      <w:marRight w:val="0"/>
                                      <w:marTop w:val="0"/>
                                      <w:marBottom w:val="0"/>
                                      <w:divBdr>
                                        <w:top w:val="none" w:sz="0" w:space="0" w:color="auto"/>
                                        <w:left w:val="none" w:sz="0" w:space="0" w:color="auto"/>
                                        <w:bottom w:val="none" w:sz="0" w:space="0" w:color="auto"/>
                                        <w:right w:val="none" w:sz="0" w:space="0" w:color="auto"/>
                                      </w:divBdr>
                                    </w:div>
                                    <w:div w:id="1098449214">
                                      <w:marLeft w:val="0"/>
                                      <w:marRight w:val="0"/>
                                      <w:marTop w:val="0"/>
                                      <w:marBottom w:val="0"/>
                                      <w:divBdr>
                                        <w:top w:val="none" w:sz="0" w:space="0" w:color="auto"/>
                                        <w:left w:val="none" w:sz="0" w:space="0" w:color="auto"/>
                                        <w:bottom w:val="none" w:sz="0" w:space="0" w:color="auto"/>
                                        <w:right w:val="none" w:sz="0" w:space="0" w:color="auto"/>
                                      </w:divBdr>
                                    </w:div>
                                    <w:div w:id="543761014">
                                      <w:marLeft w:val="0"/>
                                      <w:marRight w:val="0"/>
                                      <w:marTop w:val="0"/>
                                      <w:marBottom w:val="0"/>
                                      <w:divBdr>
                                        <w:top w:val="none" w:sz="0" w:space="0" w:color="auto"/>
                                        <w:left w:val="none" w:sz="0" w:space="0" w:color="auto"/>
                                        <w:bottom w:val="none" w:sz="0" w:space="0" w:color="auto"/>
                                        <w:right w:val="none" w:sz="0" w:space="0" w:color="auto"/>
                                      </w:divBdr>
                                    </w:div>
                                  </w:divsChild>
                                </w:div>
                                <w:div w:id="3327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0088">
          <w:marLeft w:val="0"/>
          <w:marRight w:val="0"/>
          <w:marTop w:val="0"/>
          <w:marBottom w:val="0"/>
          <w:divBdr>
            <w:top w:val="none" w:sz="0" w:space="0" w:color="auto"/>
            <w:left w:val="none" w:sz="0" w:space="0" w:color="auto"/>
            <w:bottom w:val="none" w:sz="0" w:space="0" w:color="auto"/>
            <w:right w:val="none" w:sz="0" w:space="0" w:color="auto"/>
          </w:divBdr>
          <w:divsChild>
            <w:div w:id="1807579181">
              <w:marLeft w:val="0"/>
              <w:marRight w:val="0"/>
              <w:marTop w:val="0"/>
              <w:marBottom w:val="0"/>
              <w:divBdr>
                <w:top w:val="none" w:sz="0" w:space="0" w:color="auto"/>
                <w:left w:val="none" w:sz="0" w:space="0" w:color="auto"/>
                <w:bottom w:val="none" w:sz="0" w:space="0" w:color="auto"/>
                <w:right w:val="none" w:sz="0" w:space="0" w:color="auto"/>
              </w:divBdr>
              <w:divsChild>
                <w:div w:id="435713916">
                  <w:marLeft w:val="0"/>
                  <w:marRight w:val="0"/>
                  <w:marTop w:val="0"/>
                  <w:marBottom w:val="0"/>
                  <w:divBdr>
                    <w:top w:val="none" w:sz="0" w:space="0" w:color="auto"/>
                    <w:left w:val="none" w:sz="0" w:space="0" w:color="auto"/>
                    <w:bottom w:val="none" w:sz="0" w:space="0" w:color="auto"/>
                    <w:right w:val="none" w:sz="0" w:space="0" w:color="auto"/>
                  </w:divBdr>
                  <w:divsChild>
                    <w:div w:id="1055085561">
                      <w:marLeft w:val="0"/>
                      <w:marRight w:val="0"/>
                      <w:marTop w:val="0"/>
                      <w:marBottom w:val="0"/>
                      <w:divBdr>
                        <w:top w:val="none" w:sz="0" w:space="0" w:color="auto"/>
                        <w:left w:val="none" w:sz="0" w:space="0" w:color="auto"/>
                        <w:bottom w:val="none" w:sz="0" w:space="0" w:color="auto"/>
                        <w:right w:val="none" w:sz="0" w:space="0" w:color="auto"/>
                      </w:divBdr>
                      <w:divsChild>
                        <w:div w:id="1955749640">
                          <w:marLeft w:val="0"/>
                          <w:marRight w:val="0"/>
                          <w:marTop w:val="0"/>
                          <w:marBottom w:val="360"/>
                          <w:divBdr>
                            <w:top w:val="none" w:sz="0" w:space="0" w:color="auto"/>
                            <w:left w:val="none" w:sz="0" w:space="0" w:color="auto"/>
                            <w:bottom w:val="none" w:sz="0" w:space="0" w:color="auto"/>
                            <w:right w:val="none" w:sz="0" w:space="0" w:color="auto"/>
                          </w:divBdr>
                          <w:divsChild>
                            <w:div w:id="2071691064">
                              <w:marLeft w:val="0"/>
                              <w:marRight w:val="120"/>
                              <w:marTop w:val="0"/>
                              <w:marBottom w:val="120"/>
                              <w:divBdr>
                                <w:top w:val="single" w:sz="6" w:space="5" w:color="747775"/>
                                <w:left w:val="single" w:sz="6" w:space="12" w:color="747775"/>
                                <w:bottom w:val="single" w:sz="6" w:space="5" w:color="747775"/>
                                <w:right w:val="single" w:sz="6" w:space="12" w:color="747775"/>
                              </w:divBdr>
                            </w:div>
                            <w:div w:id="836068370">
                              <w:marLeft w:val="0"/>
                              <w:marRight w:val="120"/>
                              <w:marTop w:val="0"/>
                              <w:marBottom w:val="120"/>
                              <w:divBdr>
                                <w:top w:val="single" w:sz="6" w:space="5" w:color="747775"/>
                                <w:left w:val="single" w:sz="6" w:space="12" w:color="747775"/>
                                <w:bottom w:val="single" w:sz="6" w:space="5" w:color="747775"/>
                                <w:right w:val="single" w:sz="6" w:space="12" w:color="747775"/>
                              </w:divBdr>
                            </w:div>
                            <w:div w:id="712190725">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sChild>
                    </w:div>
                  </w:divsChild>
                </w:div>
              </w:divsChild>
            </w:div>
          </w:divsChild>
        </w:div>
      </w:divsChild>
    </w:div>
    <w:div w:id="2020767113">
      <w:bodyDiv w:val="1"/>
      <w:marLeft w:val="0"/>
      <w:marRight w:val="0"/>
      <w:marTop w:val="0"/>
      <w:marBottom w:val="0"/>
      <w:divBdr>
        <w:top w:val="none" w:sz="0" w:space="0" w:color="auto"/>
        <w:left w:val="none" w:sz="0" w:space="0" w:color="auto"/>
        <w:bottom w:val="none" w:sz="0" w:space="0" w:color="auto"/>
        <w:right w:val="none" w:sz="0" w:space="0" w:color="auto"/>
      </w:divBdr>
    </w:div>
    <w:div w:id="2045982703">
      <w:bodyDiv w:val="1"/>
      <w:marLeft w:val="0"/>
      <w:marRight w:val="0"/>
      <w:marTop w:val="0"/>
      <w:marBottom w:val="0"/>
      <w:divBdr>
        <w:top w:val="none" w:sz="0" w:space="0" w:color="auto"/>
        <w:left w:val="none" w:sz="0" w:space="0" w:color="auto"/>
        <w:bottom w:val="none" w:sz="0" w:space="0" w:color="auto"/>
        <w:right w:val="none" w:sz="0" w:space="0" w:color="auto"/>
      </w:divBdr>
    </w:div>
    <w:div w:id="21316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1423-5D7F-504A-BE49-5702BF99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Stender</dc:creator>
  <cp:keywords/>
  <dc:description/>
  <cp:lastModifiedBy>McVety, Shannon Isabella</cp:lastModifiedBy>
  <cp:revision>6</cp:revision>
  <cp:lastPrinted>2022-09-13T16:38:00Z</cp:lastPrinted>
  <dcterms:created xsi:type="dcterms:W3CDTF">2022-09-13T16:23:00Z</dcterms:created>
  <dcterms:modified xsi:type="dcterms:W3CDTF">2022-09-13T17:13:00Z</dcterms:modified>
</cp:coreProperties>
</file>